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A876" w14:textId="761A971C" w:rsidR="00664BF5" w:rsidRDefault="005B1CB1" w:rsidP="00664BF5">
      <w:pPr>
        <w:rPr>
          <w:rFonts w:cs="Arial"/>
          <w:sz w:val="20"/>
        </w:rPr>
      </w:pPr>
      <w:r w:rsidRPr="005B1CB1">
        <w:rPr>
          <w:rFonts w:cs="Arial"/>
          <w:sz w:val="28"/>
          <w:szCs w:val="28"/>
        </w:rPr>
        <w:t>Bestellung von Dienstsiegeln</w:t>
      </w:r>
      <w:r w:rsidR="00AB4A37">
        <w:rPr>
          <w:rFonts w:cs="Arial"/>
          <w:sz w:val="28"/>
          <w:szCs w:val="28"/>
        </w:rPr>
        <w:t xml:space="preserve"> durch:</w:t>
      </w:r>
      <w:r w:rsidR="00333EAE">
        <w:rPr>
          <w:rFonts w:cs="Arial"/>
          <w:sz w:val="28"/>
          <w:szCs w:val="28"/>
        </w:rPr>
        <w:tab/>
      </w:r>
      <w:r w:rsidR="00333EAE">
        <w:rPr>
          <w:rFonts w:cs="Arial"/>
          <w:sz w:val="28"/>
          <w:szCs w:val="28"/>
        </w:rPr>
        <w:tab/>
      </w:r>
      <w:r w:rsidR="00333EAE">
        <w:rPr>
          <w:rFonts w:cs="Arial"/>
          <w:sz w:val="28"/>
          <w:szCs w:val="28"/>
        </w:rPr>
        <w:tab/>
      </w:r>
      <w:r w:rsidR="00333EAE">
        <w:rPr>
          <w:rFonts w:cs="Arial"/>
          <w:sz w:val="20"/>
        </w:rPr>
        <w:t>Ort</w:t>
      </w:r>
      <w:bookmarkStart w:id="0" w:name="Text15"/>
      <w:r w:rsidR="008524CB">
        <w:rPr>
          <w:rFonts w:cs="Arial"/>
          <w:sz w:val="20"/>
        </w:rPr>
        <w:t>:</w:t>
      </w:r>
      <w:r w:rsidR="008524CB">
        <w:rPr>
          <w:rFonts w:cs="Arial"/>
          <w:sz w:val="20"/>
        </w:rPr>
        <w:tab/>
      </w:r>
      <w:bookmarkEnd w:id="0"/>
      <w:r w:rsidR="001E516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1E516C">
        <w:rPr>
          <w:rFonts w:cs="Arial"/>
          <w:sz w:val="20"/>
        </w:rPr>
        <w:instrText xml:space="preserve"> FORMTEXT </w:instrText>
      </w:r>
      <w:r w:rsidR="001E516C">
        <w:rPr>
          <w:rFonts w:cs="Arial"/>
          <w:sz w:val="20"/>
        </w:rPr>
      </w:r>
      <w:r w:rsidR="001E516C">
        <w:rPr>
          <w:rFonts w:cs="Arial"/>
          <w:sz w:val="20"/>
        </w:rPr>
        <w:fldChar w:fldCharType="separate"/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1E516C">
        <w:rPr>
          <w:rFonts w:cs="Arial"/>
          <w:sz w:val="20"/>
        </w:rPr>
        <w:fldChar w:fldCharType="end"/>
      </w:r>
    </w:p>
    <w:p w14:paraId="2F4B93DB" w14:textId="77777777" w:rsidR="00CE2F43" w:rsidRPr="00CE2F43" w:rsidRDefault="00CE2F43" w:rsidP="00664BF5">
      <w:pPr>
        <w:rPr>
          <w:rFonts w:cs="Arial"/>
          <w:sz w:val="4"/>
          <w:szCs w:val="4"/>
        </w:rPr>
      </w:pPr>
    </w:p>
    <w:p w14:paraId="0173FC00" w14:textId="77777777" w:rsidR="005B1CB1" w:rsidRDefault="00405F59" w:rsidP="00664BF5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Datum</w:t>
      </w:r>
      <w:r w:rsidR="008524CB">
        <w:rPr>
          <w:rFonts w:cs="Arial"/>
          <w:sz w:val="20"/>
        </w:rPr>
        <w:t>:</w:t>
      </w:r>
      <w:r w:rsidR="008524CB">
        <w:rPr>
          <w:rFonts w:cs="Arial"/>
          <w:sz w:val="20"/>
        </w:rPr>
        <w:tab/>
      </w:r>
      <w:r w:rsidR="00007AC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07AC8">
        <w:rPr>
          <w:rFonts w:cs="Arial"/>
          <w:sz w:val="20"/>
        </w:rPr>
        <w:instrText xml:space="preserve"> FORMTEXT </w:instrText>
      </w:r>
      <w:r w:rsidR="00007AC8">
        <w:rPr>
          <w:rFonts w:cs="Arial"/>
          <w:sz w:val="20"/>
        </w:rPr>
      </w:r>
      <w:r w:rsidR="00007AC8">
        <w:rPr>
          <w:rFonts w:cs="Arial"/>
          <w:sz w:val="20"/>
        </w:rPr>
        <w:fldChar w:fldCharType="separate"/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007AC8">
        <w:rPr>
          <w:rFonts w:cs="Arial"/>
          <w:sz w:val="20"/>
        </w:rPr>
        <w:fldChar w:fldCharType="end"/>
      </w:r>
    </w:p>
    <w:p w14:paraId="59972B65" w14:textId="77777777" w:rsidR="00CE2F43" w:rsidRPr="00CE2F43" w:rsidRDefault="00CE2F43" w:rsidP="00664BF5">
      <w:pPr>
        <w:rPr>
          <w:rFonts w:cs="Arial"/>
          <w:sz w:val="4"/>
          <w:szCs w:val="4"/>
        </w:rPr>
      </w:pPr>
    </w:p>
    <w:p w14:paraId="17689FA8" w14:textId="77777777" w:rsidR="005B1CB1" w:rsidRDefault="00405F59" w:rsidP="00664BF5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Az.</w:t>
      </w:r>
      <w:bookmarkStart w:id="1" w:name="Text13"/>
      <w:r w:rsidR="008524CB">
        <w:rPr>
          <w:rFonts w:cs="Arial"/>
          <w:sz w:val="20"/>
        </w:rPr>
        <w:t>:</w:t>
      </w:r>
      <w:r w:rsidR="008524CB">
        <w:rPr>
          <w:rFonts w:cs="Arial"/>
          <w:sz w:val="20"/>
        </w:rPr>
        <w:tab/>
      </w:r>
      <w:bookmarkEnd w:id="1"/>
      <w:r w:rsidR="001E516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1E516C">
        <w:rPr>
          <w:rFonts w:cs="Arial"/>
          <w:sz w:val="20"/>
        </w:rPr>
        <w:instrText xml:space="preserve"> FORMTEXT </w:instrText>
      </w:r>
      <w:r w:rsidR="001E516C">
        <w:rPr>
          <w:rFonts w:cs="Arial"/>
          <w:sz w:val="20"/>
        </w:rPr>
      </w:r>
      <w:r w:rsidR="001E516C">
        <w:rPr>
          <w:rFonts w:cs="Arial"/>
          <w:sz w:val="20"/>
        </w:rPr>
        <w:fldChar w:fldCharType="separate"/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1E516C">
        <w:rPr>
          <w:rFonts w:cs="Arial"/>
          <w:sz w:val="20"/>
        </w:rPr>
        <w:fldChar w:fldCharType="end"/>
      </w:r>
    </w:p>
    <w:p w14:paraId="23C1A66E" w14:textId="77777777" w:rsidR="00B20EFE" w:rsidRDefault="00B20EFE" w:rsidP="00664BF5">
      <w:pPr>
        <w:rPr>
          <w:rFonts w:cs="Arial"/>
          <w:b/>
          <w:sz w:val="20"/>
        </w:rPr>
      </w:pPr>
    </w:p>
    <w:p w14:paraId="571A9EDB" w14:textId="77777777" w:rsidR="00CE2F43" w:rsidRPr="00D91EDC" w:rsidRDefault="00CE2F43" w:rsidP="00664BF5">
      <w:pPr>
        <w:rPr>
          <w:rFonts w:cs="Arial"/>
          <w:b/>
          <w:sz w:val="20"/>
        </w:rPr>
      </w:pPr>
    </w:p>
    <w:p w14:paraId="334D09AE" w14:textId="77777777" w:rsidR="000514A1" w:rsidRDefault="00EA2A5C" w:rsidP="00D37AD7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2D79350C" w14:textId="77777777" w:rsidR="000514A1" w:rsidRPr="00D91EDC" w:rsidRDefault="000514A1" w:rsidP="000514A1">
      <w:pPr>
        <w:rPr>
          <w:rFonts w:cs="Arial"/>
          <w:sz w:val="8"/>
          <w:szCs w:val="8"/>
        </w:rPr>
      </w:pPr>
    </w:p>
    <w:p w14:paraId="1DF4E939" w14:textId="77777777" w:rsidR="00664BF5" w:rsidRPr="00D91EDC" w:rsidRDefault="00333EAE" w:rsidP="009F4BFD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132A13">
        <w:rPr>
          <w:rFonts w:cs="Arial"/>
          <w:sz w:val="20"/>
        </w:rPr>
        <w:t> </w:t>
      </w:r>
      <w:r w:rsidR="00132A13">
        <w:rPr>
          <w:rFonts w:cs="Arial"/>
          <w:sz w:val="20"/>
        </w:rPr>
        <w:t> </w:t>
      </w:r>
      <w:r w:rsidR="00132A13">
        <w:rPr>
          <w:rFonts w:cs="Arial"/>
          <w:sz w:val="20"/>
        </w:rPr>
        <w:t> </w:t>
      </w:r>
      <w:r w:rsidR="00132A13">
        <w:rPr>
          <w:rFonts w:cs="Arial"/>
          <w:sz w:val="20"/>
        </w:rPr>
        <w:t> </w:t>
      </w:r>
      <w:r w:rsidR="00132A13"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57A3FDB5" w14:textId="77777777" w:rsidR="009725E6" w:rsidRPr="00D91EDC" w:rsidRDefault="009725E6" w:rsidP="00784DB8">
      <w:pPr>
        <w:ind w:left="708" w:firstLine="708"/>
        <w:rPr>
          <w:rFonts w:cs="Arial"/>
          <w:sz w:val="8"/>
          <w:szCs w:val="8"/>
        </w:rPr>
      </w:pPr>
    </w:p>
    <w:p w14:paraId="4948E5F7" w14:textId="77777777" w:rsidR="009725E6" w:rsidRDefault="00333EAE" w:rsidP="00D91EDC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0CAB0D13" w14:textId="77777777" w:rsidR="00907CFC" w:rsidRPr="00784DB8" w:rsidRDefault="00907CFC" w:rsidP="009725E6">
      <w:pPr>
        <w:rPr>
          <w:rFonts w:cs="Arial"/>
          <w:sz w:val="8"/>
          <w:szCs w:val="8"/>
        </w:rPr>
      </w:pPr>
    </w:p>
    <w:p w14:paraId="19214B4D" w14:textId="77777777" w:rsidR="00A41066" w:rsidRPr="001E516C" w:rsidRDefault="00333EAE" w:rsidP="00D91EDC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2D5281B2" w14:textId="77777777" w:rsidR="00A41066" w:rsidRPr="001E516C" w:rsidRDefault="00A41066" w:rsidP="00A41066">
      <w:pPr>
        <w:ind w:left="708" w:firstLine="708"/>
        <w:rPr>
          <w:rFonts w:cs="Arial"/>
          <w:sz w:val="8"/>
          <w:szCs w:val="8"/>
        </w:rPr>
      </w:pPr>
    </w:p>
    <w:p w14:paraId="51465065" w14:textId="77777777" w:rsidR="00A41066" w:rsidRDefault="00333EAE" w:rsidP="00D91EDC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 w:rsidR="004B0B05"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11871E84" w14:textId="77777777" w:rsidR="009725E6" w:rsidRDefault="009725E6" w:rsidP="009725E6">
      <w:pPr>
        <w:rPr>
          <w:rFonts w:cs="Arial"/>
          <w:sz w:val="20"/>
        </w:rPr>
      </w:pPr>
    </w:p>
    <w:p w14:paraId="07AA700B" w14:textId="77777777" w:rsidR="009725E6" w:rsidRPr="00B20EFE" w:rsidRDefault="00AB4A37" w:rsidP="009725E6">
      <w:pPr>
        <w:rPr>
          <w:rFonts w:cs="Arial"/>
          <w:sz w:val="20"/>
        </w:rPr>
      </w:pPr>
      <w:r>
        <w:rPr>
          <w:rFonts w:cs="Arial"/>
          <w:sz w:val="20"/>
        </w:rPr>
        <w:t>H</w:t>
      </w:r>
      <w:r w:rsidR="009725E6" w:rsidRPr="00B20EFE">
        <w:rPr>
          <w:rFonts w:cs="Arial"/>
          <w:sz w:val="20"/>
        </w:rPr>
        <w:t xml:space="preserve">iermit </w:t>
      </w:r>
      <w:r>
        <w:rPr>
          <w:rFonts w:cs="Arial"/>
          <w:sz w:val="20"/>
        </w:rPr>
        <w:t xml:space="preserve">wird </w:t>
      </w:r>
      <w:r w:rsidR="009725E6" w:rsidRPr="00B20EFE">
        <w:rPr>
          <w:rFonts w:cs="Arial"/>
          <w:sz w:val="20"/>
        </w:rPr>
        <w:t>dem Bayerischen Ha</w:t>
      </w:r>
      <w:r w:rsidR="00B20EFE">
        <w:rPr>
          <w:rFonts w:cs="Arial"/>
          <w:sz w:val="20"/>
        </w:rPr>
        <w:t>u</w:t>
      </w:r>
      <w:r w:rsidR="009725E6" w:rsidRPr="00B20EFE">
        <w:rPr>
          <w:rFonts w:cs="Arial"/>
          <w:sz w:val="20"/>
        </w:rPr>
        <w:t>ptmünzamt de</w:t>
      </w:r>
      <w:r>
        <w:rPr>
          <w:rFonts w:cs="Arial"/>
          <w:sz w:val="20"/>
        </w:rPr>
        <w:t>r</w:t>
      </w:r>
      <w:r w:rsidR="009725E6" w:rsidRPr="00B20EFE">
        <w:rPr>
          <w:rFonts w:cs="Arial"/>
          <w:sz w:val="20"/>
        </w:rPr>
        <w:t xml:space="preserve"> Auftrag zur Anfertig</w:t>
      </w:r>
      <w:r w:rsidR="00B20EFE" w:rsidRPr="00B20EFE">
        <w:rPr>
          <w:rFonts w:cs="Arial"/>
          <w:sz w:val="20"/>
        </w:rPr>
        <w:t>u</w:t>
      </w:r>
      <w:r w:rsidR="009725E6" w:rsidRPr="00B20EFE">
        <w:rPr>
          <w:rFonts w:cs="Arial"/>
          <w:sz w:val="20"/>
        </w:rPr>
        <w:t>ng nachfo</w:t>
      </w:r>
      <w:r>
        <w:rPr>
          <w:rFonts w:cs="Arial"/>
          <w:sz w:val="20"/>
        </w:rPr>
        <w:t>lgend bezeichneter Dienstsiegel erteilt:</w:t>
      </w:r>
    </w:p>
    <w:p w14:paraId="3099116A" w14:textId="77777777" w:rsidR="00664BF5" w:rsidRPr="00A41066" w:rsidRDefault="00664BF5" w:rsidP="00664BF5">
      <w:pPr>
        <w:rPr>
          <w:rFonts w:cs="Arial"/>
          <w:sz w:val="18"/>
          <w:szCs w:val="18"/>
        </w:rPr>
      </w:pPr>
    </w:p>
    <w:p w14:paraId="7B3DEAEB" w14:textId="77777777" w:rsidR="00907CFC" w:rsidRDefault="00907CFC" w:rsidP="00664BF5">
      <w:pPr>
        <w:rPr>
          <w:rFonts w:cs="Arial"/>
          <w:sz w:val="18"/>
          <w:szCs w:val="18"/>
        </w:rPr>
      </w:pPr>
    </w:p>
    <w:p w14:paraId="116A2A4B" w14:textId="77777777" w:rsidR="00925659" w:rsidRPr="00A41066" w:rsidRDefault="00925659" w:rsidP="00664BF5">
      <w:pPr>
        <w:rPr>
          <w:rFonts w:cs="Arial"/>
          <w:sz w:val="18"/>
          <w:szCs w:val="18"/>
        </w:rPr>
      </w:pPr>
    </w:p>
    <w:p w14:paraId="30E52888" w14:textId="77777777" w:rsidR="00B20EFE" w:rsidRDefault="00162190" w:rsidP="00664BF5">
      <w:pPr>
        <w:rPr>
          <w:rFonts w:cs="Arial"/>
          <w:b/>
          <w:sz w:val="20"/>
        </w:rPr>
      </w:pPr>
      <w:r w:rsidRPr="00DC520D">
        <w:rPr>
          <w:rFonts w:cs="Arial"/>
          <w:b/>
          <w:sz w:val="20"/>
        </w:rPr>
        <w:t>Bestellgrund:</w:t>
      </w:r>
    </w:p>
    <w:p w14:paraId="6250C677" w14:textId="77777777" w:rsidR="003C68C2" w:rsidRPr="003C68C2" w:rsidRDefault="003C68C2" w:rsidP="00664BF5">
      <w:pPr>
        <w:rPr>
          <w:rFonts w:cs="Arial"/>
          <w:b/>
          <w:sz w:val="8"/>
          <w:szCs w:val="8"/>
        </w:rPr>
      </w:pPr>
    </w:p>
    <w:p w14:paraId="4FDAB3FF" w14:textId="77777777" w:rsidR="00162190" w:rsidRDefault="003C68C2" w:rsidP="008E6D4B">
      <w:pPr>
        <w:spacing w:after="4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"/>
      <w:r w:rsidR="00B20EFE" w:rsidRPr="000E1DA4">
        <w:rPr>
          <w:rFonts w:cs="Arial"/>
          <w:sz w:val="20"/>
        </w:rPr>
        <w:t xml:space="preserve"> </w:t>
      </w:r>
      <w:r w:rsidR="00162190" w:rsidRPr="005B1CB1">
        <w:rPr>
          <w:rFonts w:cs="Arial"/>
          <w:sz w:val="20"/>
        </w:rPr>
        <w:t>Namen</w:t>
      </w:r>
      <w:r w:rsidR="00333EAE">
        <w:rPr>
          <w:rFonts w:cs="Arial"/>
          <w:sz w:val="20"/>
        </w:rPr>
        <w:t>s</w:t>
      </w:r>
      <w:r w:rsidR="00162190" w:rsidRPr="005B1CB1">
        <w:rPr>
          <w:rFonts w:cs="Arial"/>
          <w:sz w:val="20"/>
        </w:rPr>
        <w:t>änderung oder Neuerrichtung (bitte die Rechtsverordnung bzw.</w:t>
      </w:r>
      <w:r w:rsidR="00B20EFE">
        <w:rPr>
          <w:rFonts w:cs="Arial"/>
          <w:sz w:val="20"/>
        </w:rPr>
        <w:t xml:space="preserve"> </w:t>
      </w:r>
      <w:r w:rsidR="00162190" w:rsidRPr="005B1CB1">
        <w:rPr>
          <w:rFonts w:cs="Arial"/>
          <w:sz w:val="20"/>
        </w:rPr>
        <w:t>Satzung beifügen)</w:t>
      </w:r>
    </w:p>
    <w:p w14:paraId="143825A4" w14:textId="0C6FAEF6" w:rsidR="00D07C05" w:rsidRDefault="00D07C05" w:rsidP="00D07C05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0E1DA4">
        <w:rPr>
          <w:rFonts w:cs="Arial"/>
          <w:sz w:val="20"/>
        </w:rPr>
        <w:t xml:space="preserve"> </w:t>
      </w:r>
      <w:r>
        <w:rPr>
          <w:rFonts w:cs="Arial"/>
          <w:sz w:val="20"/>
        </w:rPr>
        <w:t>Amtssitzverlegung</w:t>
      </w:r>
      <w:r w:rsidRPr="005B1CB1">
        <w:rPr>
          <w:rFonts w:cs="Arial"/>
          <w:sz w:val="20"/>
        </w:rPr>
        <w:t xml:space="preserve"> (bitte die </w:t>
      </w:r>
      <w:r>
        <w:rPr>
          <w:rFonts w:cs="Arial"/>
          <w:sz w:val="20"/>
        </w:rPr>
        <w:t>Verfügung</w:t>
      </w:r>
      <w:r w:rsidRPr="005B1CB1">
        <w:rPr>
          <w:rFonts w:cs="Arial"/>
          <w:sz w:val="20"/>
        </w:rPr>
        <w:t xml:space="preserve"> be</w:t>
      </w:r>
      <w:r w:rsidR="00846C6C">
        <w:rPr>
          <w:rFonts w:cs="Arial"/>
          <w:sz w:val="20"/>
        </w:rPr>
        <w:t>ilegen)</w:t>
      </w:r>
    </w:p>
    <w:p w14:paraId="4908BC8D" w14:textId="77777777" w:rsidR="00E00550" w:rsidRPr="00E00550" w:rsidRDefault="00E00550" w:rsidP="00664BF5">
      <w:pPr>
        <w:rPr>
          <w:rFonts w:cs="Arial"/>
          <w:sz w:val="4"/>
          <w:szCs w:val="4"/>
        </w:rPr>
      </w:pPr>
    </w:p>
    <w:p w14:paraId="6F363AFF" w14:textId="77777777" w:rsidR="00162190" w:rsidRDefault="003C68C2" w:rsidP="00B20EFE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3"/>
      <w:r w:rsidR="00B20EFE" w:rsidRPr="000E1DA4">
        <w:rPr>
          <w:rFonts w:cs="Arial"/>
          <w:sz w:val="20"/>
        </w:rPr>
        <w:t xml:space="preserve"> </w:t>
      </w:r>
      <w:r w:rsidR="00162190" w:rsidRPr="005B1CB1">
        <w:rPr>
          <w:rFonts w:cs="Arial"/>
          <w:sz w:val="20"/>
        </w:rPr>
        <w:t xml:space="preserve">Neuersatz </w:t>
      </w:r>
      <w:r w:rsidR="002C49C8">
        <w:rPr>
          <w:rFonts w:cs="Arial"/>
          <w:sz w:val="20"/>
        </w:rPr>
        <w:t>von b</w:t>
      </w:r>
      <w:r w:rsidR="00162190" w:rsidRPr="005B1CB1">
        <w:rPr>
          <w:rFonts w:cs="Arial"/>
          <w:sz w:val="20"/>
        </w:rPr>
        <w:t>isherigen Siegel</w:t>
      </w:r>
      <w:r w:rsidR="002C49C8">
        <w:rPr>
          <w:rFonts w:cs="Arial"/>
          <w:sz w:val="20"/>
        </w:rPr>
        <w:t>n</w:t>
      </w:r>
      <w:r w:rsidR="009502DE" w:rsidRPr="005B1CB1">
        <w:rPr>
          <w:rFonts w:cs="Arial"/>
          <w:sz w:val="20"/>
        </w:rPr>
        <w:t xml:space="preserve"> (bitte Musterabdruck beifügen)</w:t>
      </w:r>
    </w:p>
    <w:p w14:paraId="0E82374F" w14:textId="77777777" w:rsidR="00E00550" w:rsidRPr="00E00550" w:rsidRDefault="00E00550" w:rsidP="00B20EFE">
      <w:pPr>
        <w:rPr>
          <w:rFonts w:cs="Arial"/>
          <w:sz w:val="4"/>
          <w:szCs w:val="4"/>
        </w:rPr>
      </w:pPr>
    </w:p>
    <w:p w14:paraId="3490901E" w14:textId="77777777" w:rsidR="00162190" w:rsidRDefault="003C68C2" w:rsidP="00B20EFE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4"/>
      <w:r w:rsidR="00B20EFE" w:rsidRPr="000E1DA4">
        <w:rPr>
          <w:rFonts w:cs="Arial"/>
          <w:sz w:val="20"/>
        </w:rPr>
        <w:t xml:space="preserve"> </w:t>
      </w:r>
      <w:r w:rsidR="009502DE" w:rsidRPr="005B1CB1">
        <w:rPr>
          <w:rFonts w:cs="Arial"/>
          <w:sz w:val="20"/>
        </w:rPr>
        <w:t>zusätzliche Siegel (bitte Musterabdruck beifügen</w:t>
      </w:r>
      <w:r w:rsidR="007610D5">
        <w:rPr>
          <w:rFonts w:cs="Arial"/>
          <w:sz w:val="20"/>
        </w:rPr>
        <w:t>)</w:t>
      </w:r>
    </w:p>
    <w:p w14:paraId="28F58E24" w14:textId="77777777" w:rsidR="00D76352" w:rsidRPr="005B1CB1" w:rsidRDefault="00D76352" w:rsidP="00162190">
      <w:pPr>
        <w:ind w:left="708" w:firstLine="708"/>
        <w:rPr>
          <w:rFonts w:cs="Arial"/>
          <w:sz w:val="20"/>
        </w:rPr>
      </w:pPr>
    </w:p>
    <w:p w14:paraId="6F5ABA3D" w14:textId="77777777" w:rsidR="005B1CB1" w:rsidRDefault="00333EAE" w:rsidP="00B20EFE">
      <w:pPr>
        <w:rPr>
          <w:rFonts w:cs="Arial"/>
          <w:sz w:val="20"/>
        </w:rPr>
      </w:pPr>
      <w:r>
        <w:rPr>
          <w:rFonts w:cs="Arial"/>
          <w:sz w:val="20"/>
        </w:rPr>
        <w:t xml:space="preserve">aktueller </w:t>
      </w:r>
      <w:r w:rsidR="005B1CB1">
        <w:rPr>
          <w:rFonts w:cs="Arial"/>
          <w:sz w:val="20"/>
        </w:rPr>
        <w:t>Musterabdruck:</w:t>
      </w:r>
    </w:p>
    <w:p w14:paraId="06A7BB16" w14:textId="77777777" w:rsidR="005B1CB1" w:rsidRPr="00A41066" w:rsidRDefault="005B1CB1" w:rsidP="009502DE">
      <w:pPr>
        <w:rPr>
          <w:rFonts w:cs="Arial"/>
          <w:sz w:val="18"/>
          <w:szCs w:val="18"/>
        </w:rPr>
      </w:pPr>
    </w:p>
    <w:p w14:paraId="6BC0F775" w14:textId="77777777" w:rsidR="005B1CB1" w:rsidRPr="00A41066" w:rsidRDefault="005B1CB1" w:rsidP="009502DE">
      <w:pPr>
        <w:rPr>
          <w:rFonts w:cs="Arial"/>
          <w:sz w:val="18"/>
          <w:szCs w:val="18"/>
        </w:rPr>
      </w:pPr>
    </w:p>
    <w:p w14:paraId="64E233BF" w14:textId="77777777" w:rsidR="004A74FA" w:rsidRPr="00A41066" w:rsidRDefault="004A74FA" w:rsidP="009502DE">
      <w:pPr>
        <w:rPr>
          <w:rFonts w:cs="Arial"/>
          <w:sz w:val="18"/>
          <w:szCs w:val="18"/>
        </w:rPr>
      </w:pPr>
    </w:p>
    <w:p w14:paraId="54E8041F" w14:textId="77777777" w:rsidR="004A74FA" w:rsidRPr="00A41066" w:rsidRDefault="004A74FA" w:rsidP="009502DE">
      <w:pPr>
        <w:rPr>
          <w:rFonts w:cs="Arial"/>
          <w:sz w:val="18"/>
          <w:szCs w:val="18"/>
        </w:rPr>
      </w:pPr>
    </w:p>
    <w:p w14:paraId="63F2FC04" w14:textId="77777777" w:rsidR="004A74FA" w:rsidRPr="00A41066" w:rsidRDefault="004A74FA" w:rsidP="009502DE">
      <w:pPr>
        <w:rPr>
          <w:rFonts w:cs="Arial"/>
          <w:sz w:val="18"/>
          <w:szCs w:val="18"/>
        </w:rPr>
      </w:pPr>
    </w:p>
    <w:p w14:paraId="7BBB0EB9" w14:textId="77777777" w:rsidR="004A74FA" w:rsidRPr="00A41066" w:rsidRDefault="004A74FA" w:rsidP="009502DE">
      <w:pPr>
        <w:rPr>
          <w:rFonts w:cs="Arial"/>
          <w:sz w:val="18"/>
          <w:szCs w:val="18"/>
        </w:rPr>
      </w:pPr>
    </w:p>
    <w:p w14:paraId="5230D747" w14:textId="77777777" w:rsidR="004A74FA" w:rsidRPr="00A41066" w:rsidRDefault="004A74FA" w:rsidP="009502DE">
      <w:pPr>
        <w:rPr>
          <w:rFonts w:cs="Arial"/>
          <w:sz w:val="18"/>
          <w:szCs w:val="18"/>
        </w:rPr>
      </w:pPr>
    </w:p>
    <w:p w14:paraId="36BF933D" w14:textId="77777777" w:rsidR="00907CFC" w:rsidRPr="00A41066" w:rsidRDefault="00907CFC" w:rsidP="009502DE">
      <w:pPr>
        <w:rPr>
          <w:rFonts w:cs="Arial"/>
          <w:sz w:val="18"/>
          <w:szCs w:val="18"/>
        </w:rPr>
      </w:pPr>
    </w:p>
    <w:p w14:paraId="6E8059D5" w14:textId="77777777" w:rsidR="009725E6" w:rsidRPr="00A41066" w:rsidRDefault="009725E6" w:rsidP="009502DE">
      <w:pPr>
        <w:rPr>
          <w:rFonts w:cs="Arial"/>
          <w:sz w:val="18"/>
          <w:szCs w:val="18"/>
        </w:rPr>
      </w:pPr>
    </w:p>
    <w:p w14:paraId="4D0335F1" w14:textId="77777777" w:rsidR="00FD75E0" w:rsidRDefault="00B20EFE" w:rsidP="00CF003C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b/>
          <w:sz w:val="20"/>
        </w:rPr>
        <w:t xml:space="preserve">Art </w:t>
      </w:r>
      <w:r w:rsidR="000F2CD8">
        <w:rPr>
          <w:rFonts w:cs="Arial"/>
          <w:b/>
          <w:sz w:val="20"/>
        </w:rPr>
        <w:t xml:space="preserve">und Anzahl </w:t>
      </w:r>
      <w:r>
        <w:rPr>
          <w:rFonts w:cs="Arial"/>
          <w:b/>
          <w:sz w:val="20"/>
        </w:rPr>
        <w:t>der Siegel</w:t>
      </w:r>
      <w:r w:rsidR="009502DE" w:rsidRPr="004C3CAE">
        <w:rPr>
          <w:rFonts w:cs="Arial"/>
          <w:sz w:val="20"/>
        </w:rPr>
        <w:t>:</w:t>
      </w:r>
    </w:p>
    <w:p w14:paraId="0F39383E" w14:textId="77777777" w:rsidR="003C68C2" w:rsidRPr="003C68C2" w:rsidRDefault="003C68C2" w:rsidP="00CF003C">
      <w:pPr>
        <w:tabs>
          <w:tab w:val="left" w:pos="4140"/>
        </w:tabs>
        <w:rPr>
          <w:rFonts w:cs="Arial"/>
          <w:sz w:val="8"/>
          <w:szCs w:val="8"/>
        </w:rPr>
      </w:pPr>
    </w:p>
    <w:p w14:paraId="212F6643" w14:textId="77777777" w:rsidR="00B20EFE" w:rsidRDefault="003C68C2" w:rsidP="00D91EDC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20EFE" w:rsidRPr="00B20EFE"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5" w:name="Text4"/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A41066">
        <w:rPr>
          <w:rFonts w:cs="Arial"/>
          <w:sz w:val="20"/>
        </w:rPr>
        <w:fldChar w:fldCharType="end"/>
      </w:r>
      <w:bookmarkEnd w:id="5"/>
      <w:r w:rsidR="00B20EFE" w:rsidRPr="00B20EFE">
        <w:rPr>
          <w:rFonts w:cs="Arial"/>
          <w:sz w:val="20"/>
        </w:rPr>
        <w:t xml:space="preserve"> </w:t>
      </w:r>
      <w:r w:rsidR="004C3CAE" w:rsidRPr="00B20EFE">
        <w:rPr>
          <w:rFonts w:cs="Arial"/>
          <w:sz w:val="20"/>
        </w:rPr>
        <w:t>F</w:t>
      </w:r>
      <w:r w:rsidR="00B20EFE">
        <w:rPr>
          <w:rFonts w:cs="Arial"/>
          <w:sz w:val="20"/>
        </w:rPr>
        <w:t>arbdrucksiegel</w:t>
      </w:r>
      <w:r w:rsidR="00B20EF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A41066">
        <w:rPr>
          <w:rFonts w:cs="Arial"/>
          <w:sz w:val="20"/>
        </w:rPr>
        <w:fldChar w:fldCharType="end"/>
      </w:r>
      <w:r w:rsidR="00B20EFE">
        <w:rPr>
          <w:rFonts w:cs="Arial"/>
          <w:sz w:val="20"/>
        </w:rPr>
        <w:t xml:space="preserve"> Lacksiegel (Petschaft)</w:t>
      </w:r>
    </w:p>
    <w:p w14:paraId="3272D39C" w14:textId="77777777" w:rsidR="00E00550" w:rsidRPr="00E00550" w:rsidRDefault="00E00550" w:rsidP="003C68C2">
      <w:pPr>
        <w:tabs>
          <w:tab w:val="left" w:pos="4140"/>
        </w:tabs>
        <w:rPr>
          <w:rFonts w:cs="Arial"/>
          <w:sz w:val="4"/>
          <w:szCs w:val="4"/>
        </w:rPr>
      </w:pPr>
    </w:p>
    <w:p w14:paraId="7A2CD525" w14:textId="77777777" w:rsidR="00B20EFE" w:rsidRDefault="003C68C2" w:rsidP="00D91EDC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20EFE"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A41066">
        <w:rPr>
          <w:rFonts w:cs="Arial"/>
          <w:sz w:val="20"/>
        </w:rPr>
        <w:fldChar w:fldCharType="end"/>
      </w:r>
      <w:r w:rsidR="003B3056">
        <w:rPr>
          <w:rFonts w:cs="Arial"/>
          <w:sz w:val="20"/>
        </w:rPr>
        <w:t xml:space="preserve"> </w:t>
      </w:r>
      <w:r w:rsidR="009502DE" w:rsidRPr="005B1CB1">
        <w:rPr>
          <w:rFonts w:cs="Arial"/>
          <w:sz w:val="20"/>
        </w:rPr>
        <w:t>Prägesiegel</w:t>
      </w:r>
      <w:r w:rsidR="00B20EF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A41066">
        <w:rPr>
          <w:rFonts w:cs="Arial"/>
          <w:sz w:val="20"/>
        </w:rPr>
        <w:fldChar w:fldCharType="end"/>
      </w:r>
      <w:r w:rsidR="00B20EFE">
        <w:rPr>
          <w:rFonts w:cs="Arial"/>
          <w:sz w:val="20"/>
        </w:rPr>
        <w:t xml:space="preserve"> Siegelmarken (Klebesiegel</w:t>
      </w:r>
      <w:r w:rsidR="00CF003C">
        <w:rPr>
          <w:rFonts w:cs="Arial"/>
          <w:sz w:val="20"/>
        </w:rPr>
        <w:t>)</w:t>
      </w:r>
      <w:r w:rsidR="00E00550">
        <w:rPr>
          <w:rFonts w:cs="Arial"/>
          <w:sz w:val="20"/>
        </w:rPr>
        <w:t>:</w:t>
      </w:r>
      <w:r w:rsidR="00333EAE">
        <w:rPr>
          <w:rFonts w:cs="Arial"/>
          <w:sz w:val="20"/>
        </w:rPr>
        <w:t xml:space="preserve"> bitte beachten Sie das</w:t>
      </w:r>
    </w:p>
    <w:p w14:paraId="24F9E59A" w14:textId="77777777" w:rsidR="00E00550" w:rsidRPr="00E00550" w:rsidRDefault="00E00550" w:rsidP="003C68C2">
      <w:pPr>
        <w:tabs>
          <w:tab w:val="left" w:pos="4140"/>
        </w:tabs>
        <w:rPr>
          <w:rFonts w:cs="Arial"/>
          <w:sz w:val="4"/>
          <w:szCs w:val="4"/>
        </w:rPr>
      </w:pPr>
    </w:p>
    <w:p w14:paraId="21EA13D9" w14:textId="77777777" w:rsidR="00664BF5" w:rsidRDefault="003C68C2" w:rsidP="00A41066">
      <w:pPr>
        <w:tabs>
          <w:tab w:val="left" w:pos="4140"/>
          <w:tab w:val="left" w:pos="4680"/>
          <w:tab w:val="left" w:pos="5040"/>
        </w:tabs>
        <w:ind w:left="4140" w:hanging="414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A41066">
        <w:rPr>
          <w:rFonts w:cs="Arial"/>
          <w:sz w:val="20"/>
        </w:rPr>
        <w:fldChar w:fldCharType="end"/>
      </w:r>
      <w:r w:rsidR="00B20EFE">
        <w:rPr>
          <w:rFonts w:cs="Arial"/>
          <w:sz w:val="20"/>
        </w:rPr>
        <w:t xml:space="preserve"> </w:t>
      </w:r>
      <w:r w:rsidR="009502DE" w:rsidRPr="005B1CB1">
        <w:rPr>
          <w:rFonts w:cs="Arial"/>
          <w:sz w:val="20"/>
        </w:rPr>
        <w:t>digitalisierte</w:t>
      </w:r>
      <w:r w:rsidR="00BC3F2D">
        <w:rPr>
          <w:rFonts w:cs="Arial"/>
          <w:sz w:val="20"/>
        </w:rPr>
        <w:t>(s)</w:t>
      </w:r>
      <w:r w:rsidR="009502DE" w:rsidRPr="005B1CB1">
        <w:rPr>
          <w:rFonts w:cs="Arial"/>
          <w:sz w:val="20"/>
        </w:rPr>
        <w:t xml:space="preserve"> Siegel</w:t>
      </w:r>
      <w:r w:rsidR="00E00550">
        <w:rPr>
          <w:rFonts w:cs="Arial"/>
          <w:sz w:val="20"/>
        </w:rPr>
        <w:tab/>
      </w:r>
      <w:r w:rsidR="00E00550">
        <w:rPr>
          <w:rFonts w:cs="Arial"/>
          <w:sz w:val="20"/>
        </w:rPr>
        <w:tab/>
      </w:r>
      <w:r w:rsidR="00E00550">
        <w:rPr>
          <w:rFonts w:cs="Arial"/>
          <w:sz w:val="20"/>
        </w:rPr>
        <w:tab/>
        <w:t>Merkblatt</w:t>
      </w:r>
      <w:r w:rsidR="00333EAE">
        <w:rPr>
          <w:rFonts w:cs="Arial"/>
          <w:sz w:val="20"/>
        </w:rPr>
        <w:t xml:space="preserve"> „Auftragsspezifikationen für Siegelmarken“.</w:t>
      </w:r>
    </w:p>
    <w:p w14:paraId="2C082993" w14:textId="77777777" w:rsidR="00333EAE" w:rsidRDefault="00333EAE" w:rsidP="00A41066">
      <w:pPr>
        <w:tabs>
          <w:tab w:val="left" w:pos="4140"/>
          <w:tab w:val="left" w:pos="4680"/>
          <w:tab w:val="left" w:pos="5040"/>
        </w:tabs>
        <w:ind w:left="4140" w:hanging="4140"/>
        <w:rPr>
          <w:rFonts w:cs="Arial"/>
          <w:sz w:val="20"/>
        </w:rPr>
      </w:pPr>
    </w:p>
    <w:p w14:paraId="502FB9A7" w14:textId="77777777" w:rsidR="00664BF5" w:rsidRPr="00A41066" w:rsidRDefault="00333EAE" w:rsidP="00333EAE">
      <w:pPr>
        <w:tabs>
          <w:tab w:val="left" w:pos="4140"/>
          <w:tab w:val="left" w:pos="4680"/>
          <w:tab w:val="left" w:pos="5040"/>
        </w:tabs>
        <w:ind w:left="4140" w:hanging="4140"/>
        <w:rPr>
          <w:rFonts w:cs="Arial"/>
          <w:sz w:val="18"/>
          <w:szCs w:val="18"/>
        </w:rPr>
      </w:pPr>
      <w:r>
        <w:rPr>
          <w:rFonts w:cs="Arial"/>
          <w:sz w:val="20"/>
        </w:rPr>
        <w:t>Die Bezeichnung der Siegel ist erläutert in „3. Siegelarten (.pdf)“.</w:t>
      </w:r>
    </w:p>
    <w:p w14:paraId="51F21FEC" w14:textId="77777777" w:rsidR="00FD75E0" w:rsidRPr="00A41066" w:rsidRDefault="00FD75E0" w:rsidP="00664BF5">
      <w:pPr>
        <w:rPr>
          <w:rFonts w:cs="Arial"/>
          <w:sz w:val="18"/>
          <w:szCs w:val="18"/>
        </w:rPr>
      </w:pPr>
    </w:p>
    <w:p w14:paraId="50BF7BEC" w14:textId="77777777" w:rsidR="00007AC8" w:rsidRPr="00A41066" w:rsidRDefault="00007AC8" w:rsidP="00664BF5">
      <w:pPr>
        <w:rPr>
          <w:rFonts w:cs="Arial"/>
          <w:sz w:val="18"/>
          <w:szCs w:val="18"/>
        </w:rPr>
      </w:pPr>
    </w:p>
    <w:p w14:paraId="5D01E8BF" w14:textId="77777777" w:rsidR="00CF003C" w:rsidRDefault="009502DE" w:rsidP="00664BF5">
      <w:pPr>
        <w:rPr>
          <w:rFonts w:cs="Arial"/>
          <w:b/>
          <w:sz w:val="20"/>
        </w:rPr>
      </w:pPr>
      <w:r w:rsidRPr="00FD75E0">
        <w:rPr>
          <w:rFonts w:cs="Arial"/>
          <w:b/>
          <w:sz w:val="20"/>
        </w:rPr>
        <w:t>Durchmesser</w:t>
      </w:r>
      <w:r w:rsidR="007610D5" w:rsidRPr="00FD75E0">
        <w:rPr>
          <w:rFonts w:cs="Arial"/>
          <w:b/>
          <w:sz w:val="20"/>
        </w:rPr>
        <w:t xml:space="preserve"> des Siegelabdrucks</w:t>
      </w:r>
      <w:r w:rsidR="00333EAE">
        <w:rPr>
          <w:rFonts w:cs="Arial"/>
          <w:b/>
          <w:sz w:val="20"/>
        </w:rPr>
        <w:t xml:space="preserve"> / der -abdrücke</w:t>
      </w:r>
      <w:r w:rsidRPr="004C3CAE">
        <w:rPr>
          <w:rFonts w:cs="Arial"/>
          <w:b/>
          <w:sz w:val="20"/>
        </w:rPr>
        <w:t>:</w:t>
      </w:r>
    </w:p>
    <w:p w14:paraId="2D4AC353" w14:textId="77777777" w:rsidR="003C68C2" w:rsidRPr="003C68C2" w:rsidRDefault="003C68C2" w:rsidP="00664BF5">
      <w:pPr>
        <w:rPr>
          <w:rFonts w:cs="Arial"/>
          <w:sz w:val="8"/>
          <w:szCs w:val="8"/>
        </w:rPr>
      </w:pPr>
    </w:p>
    <w:p w14:paraId="28341C1F" w14:textId="77777777" w:rsidR="00664BF5" w:rsidRDefault="003C68C2" w:rsidP="00562385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A41066">
        <w:rPr>
          <w:rFonts w:cs="Arial"/>
          <w:sz w:val="20"/>
        </w:rPr>
        <w:fldChar w:fldCharType="end"/>
      </w:r>
      <w:r w:rsidR="00333EAE">
        <w:rPr>
          <w:rFonts w:cs="Arial"/>
          <w:sz w:val="20"/>
        </w:rPr>
        <w:t xml:space="preserve"> 35</w:t>
      </w:r>
      <w:r w:rsidR="00CF003C">
        <w:rPr>
          <w:rFonts w:cs="Arial"/>
          <w:sz w:val="20"/>
        </w:rPr>
        <w:t xml:space="preserve"> </w:t>
      </w:r>
      <w:r w:rsidR="009502DE" w:rsidRPr="005B1CB1">
        <w:rPr>
          <w:rFonts w:cs="Arial"/>
          <w:sz w:val="20"/>
        </w:rPr>
        <w:t>mm</w:t>
      </w:r>
      <w:r w:rsidR="00CF003C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8524CB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8524CB">
        <w:rPr>
          <w:rFonts w:cs="Arial"/>
          <w:sz w:val="20"/>
        </w:rPr>
        <w:instrText xml:space="preserve"> FORMTEXT </w:instrText>
      </w:r>
      <w:r w:rsidR="008524CB">
        <w:rPr>
          <w:rFonts w:cs="Arial"/>
          <w:sz w:val="20"/>
        </w:rPr>
      </w:r>
      <w:r w:rsidR="008524CB">
        <w:rPr>
          <w:rFonts w:cs="Arial"/>
          <w:sz w:val="20"/>
        </w:rPr>
        <w:fldChar w:fldCharType="separate"/>
      </w:r>
      <w:r w:rsidR="008524CB">
        <w:rPr>
          <w:rFonts w:cs="Arial"/>
          <w:noProof/>
          <w:sz w:val="20"/>
        </w:rPr>
        <w:t> </w:t>
      </w:r>
      <w:r w:rsidR="008524CB">
        <w:rPr>
          <w:rFonts w:cs="Arial"/>
          <w:noProof/>
          <w:sz w:val="20"/>
        </w:rPr>
        <w:t> </w:t>
      </w:r>
      <w:r w:rsidR="008524CB">
        <w:rPr>
          <w:rFonts w:cs="Arial"/>
          <w:noProof/>
          <w:sz w:val="20"/>
        </w:rPr>
        <w:t> </w:t>
      </w:r>
      <w:r w:rsidR="008524CB">
        <w:rPr>
          <w:rFonts w:cs="Arial"/>
          <w:noProof/>
          <w:sz w:val="20"/>
        </w:rPr>
        <w:t> </w:t>
      </w:r>
      <w:r w:rsidR="008524CB">
        <w:rPr>
          <w:rFonts w:cs="Arial"/>
          <w:noProof/>
          <w:sz w:val="20"/>
        </w:rPr>
        <w:t> </w:t>
      </w:r>
      <w:r w:rsidR="008524CB">
        <w:rPr>
          <w:rFonts w:cs="Arial"/>
          <w:sz w:val="20"/>
        </w:rPr>
        <w:fldChar w:fldCharType="end"/>
      </w:r>
      <w:r w:rsidR="00CF003C">
        <w:rPr>
          <w:rFonts w:cs="Arial"/>
          <w:sz w:val="20"/>
        </w:rPr>
        <w:t xml:space="preserve"> </w:t>
      </w:r>
      <w:r w:rsidR="00EE34BC">
        <w:rPr>
          <w:rFonts w:cs="Arial"/>
          <w:color w:val="000000"/>
          <w:sz w:val="20"/>
        </w:rPr>
        <w:t>30</w:t>
      </w:r>
      <w:r w:rsidR="00CF003C">
        <w:rPr>
          <w:rFonts w:cs="Arial"/>
          <w:sz w:val="20"/>
        </w:rPr>
        <w:t xml:space="preserve"> </w:t>
      </w:r>
      <w:r w:rsidR="00CF003C" w:rsidRPr="005B1CB1">
        <w:rPr>
          <w:rFonts w:cs="Arial"/>
          <w:sz w:val="20"/>
        </w:rPr>
        <w:t>mm</w:t>
      </w:r>
      <w:r w:rsidR="00FD5D4F">
        <w:rPr>
          <w:rFonts w:cs="Arial"/>
          <w:sz w:val="20"/>
        </w:rPr>
        <w:tab/>
      </w:r>
      <w:r w:rsidR="00FD5D4F">
        <w:rPr>
          <w:rFonts w:cs="Arial"/>
          <w:sz w:val="20"/>
        </w:rPr>
        <w:tab/>
      </w:r>
      <w:r w:rsidR="00FD5D4F">
        <w:rPr>
          <w:rFonts w:cs="Arial"/>
          <w:sz w:val="20"/>
        </w:rPr>
        <w:tab/>
      </w:r>
      <w:r w:rsidR="00FD5D4F">
        <w:rPr>
          <w:rFonts w:cs="Arial"/>
          <w:sz w:val="20"/>
        </w:rPr>
        <w:tab/>
      </w:r>
      <w:r w:rsidR="00FD5D4F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5D4F"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 w:rsidR="00FD5D4F">
        <w:rPr>
          <w:rFonts w:cs="Arial"/>
          <w:sz w:val="20"/>
        </w:rPr>
        <w:fldChar w:fldCharType="end"/>
      </w:r>
      <w:r w:rsidR="00FD5D4F">
        <w:rPr>
          <w:rFonts w:cs="Arial"/>
          <w:sz w:val="20"/>
        </w:rPr>
        <w:t xml:space="preserve"> </w:t>
      </w:r>
      <w:r w:rsidR="008524CB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8524CB">
        <w:rPr>
          <w:rFonts w:cs="Arial"/>
          <w:sz w:val="20"/>
        </w:rPr>
        <w:instrText xml:space="preserve"> FORMTEXT </w:instrText>
      </w:r>
      <w:r w:rsidR="008524CB">
        <w:rPr>
          <w:rFonts w:cs="Arial"/>
          <w:sz w:val="20"/>
        </w:rPr>
      </w:r>
      <w:r w:rsidR="008524CB">
        <w:rPr>
          <w:rFonts w:cs="Arial"/>
          <w:sz w:val="20"/>
        </w:rPr>
        <w:fldChar w:fldCharType="separate"/>
      </w:r>
      <w:r w:rsidR="00AE3BCC">
        <w:rPr>
          <w:rFonts w:cs="Arial"/>
          <w:sz w:val="20"/>
        </w:rPr>
        <w:t> </w:t>
      </w:r>
      <w:r w:rsidR="00AE3BCC">
        <w:rPr>
          <w:rFonts w:cs="Arial"/>
          <w:sz w:val="20"/>
        </w:rPr>
        <w:t> </w:t>
      </w:r>
      <w:r w:rsidR="00AE3BCC">
        <w:rPr>
          <w:rFonts w:cs="Arial"/>
          <w:sz w:val="20"/>
        </w:rPr>
        <w:t> </w:t>
      </w:r>
      <w:r w:rsidR="00AE3BCC">
        <w:rPr>
          <w:rFonts w:cs="Arial"/>
          <w:sz w:val="20"/>
        </w:rPr>
        <w:t> </w:t>
      </w:r>
      <w:r w:rsidR="00AE3BCC">
        <w:rPr>
          <w:rFonts w:cs="Arial"/>
          <w:sz w:val="20"/>
        </w:rPr>
        <w:t> </w:t>
      </w:r>
      <w:r w:rsidR="008524CB">
        <w:rPr>
          <w:rFonts w:cs="Arial"/>
          <w:sz w:val="20"/>
        </w:rPr>
        <w:fldChar w:fldCharType="end"/>
      </w:r>
      <w:r w:rsidR="00FD5D4F">
        <w:rPr>
          <w:rFonts w:cs="Arial"/>
          <w:sz w:val="20"/>
        </w:rPr>
        <w:t xml:space="preserve">  </w:t>
      </w:r>
      <w:r w:rsidR="00EE34BC">
        <w:rPr>
          <w:rFonts w:cs="Arial"/>
          <w:sz w:val="20"/>
        </w:rPr>
        <w:t xml:space="preserve">20 </w:t>
      </w:r>
      <w:r w:rsidR="00FD5D4F" w:rsidRPr="005B1CB1">
        <w:rPr>
          <w:rFonts w:cs="Arial"/>
          <w:sz w:val="20"/>
        </w:rPr>
        <w:t>mm</w:t>
      </w:r>
      <w:r w:rsidR="00FD5D4F">
        <w:rPr>
          <w:rFonts w:cs="Arial"/>
          <w:sz w:val="20"/>
        </w:rPr>
        <w:tab/>
      </w:r>
    </w:p>
    <w:p w14:paraId="7227AA59" w14:textId="77777777" w:rsidR="00E00550" w:rsidRPr="00E00550" w:rsidRDefault="00E00550" w:rsidP="00CF003C">
      <w:pPr>
        <w:tabs>
          <w:tab w:val="left" w:pos="4140"/>
        </w:tabs>
        <w:rPr>
          <w:rFonts w:cs="Arial"/>
          <w:sz w:val="4"/>
          <w:szCs w:val="4"/>
        </w:rPr>
      </w:pPr>
    </w:p>
    <w:p w14:paraId="76BF1768" w14:textId="3397DDD9" w:rsidR="00CF003C" w:rsidRDefault="003C68C2" w:rsidP="00A41066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A41066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A41066">
        <w:rPr>
          <w:rFonts w:cs="Arial"/>
          <w:sz w:val="20"/>
        </w:rPr>
        <w:instrText xml:space="preserve"> FORMTEXT </w:instrText>
      </w:r>
      <w:r w:rsidR="00A41066">
        <w:rPr>
          <w:rFonts w:cs="Arial"/>
          <w:sz w:val="20"/>
        </w:rPr>
      </w:r>
      <w:r w:rsidR="00A41066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A41066">
        <w:rPr>
          <w:rFonts w:cs="Arial"/>
          <w:sz w:val="20"/>
        </w:rPr>
        <w:fldChar w:fldCharType="end"/>
      </w:r>
      <w:r w:rsidR="00CF003C">
        <w:rPr>
          <w:rFonts w:cs="Arial"/>
          <w:sz w:val="20"/>
        </w:rPr>
        <w:t xml:space="preserve"> </w:t>
      </w:r>
      <w:r w:rsidR="00EE34BC">
        <w:rPr>
          <w:rFonts w:cs="Arial"/>
          <w:sz w:val="20"/>
        </w:rPr>
        <w:t xml:space="preserve">__ </w:t>
      </w:r>
      <w:r w:rsidR="00CF003C" w:rsidRPr="005B1CB1">
        <w:rPr>
          <w:rFonts w:cs="Arial"/>
          <w:sz w:val="20"/>
        </w:rPr>
        <w:t>mm</w:t>
      </w:r>
      <w:r w:rsidR="00EE34BC">
        <w:rPr>
          <w:rFonts w:cs="Arial"/>
          <w:sz w:val="20"/>
        </w:rPr>
        <w:t xml:space="preserve"> (für neue Personalausweise </w:t>
      </w:r>
      <w:r w:rsidR="00846C6C">
        <w:rPr>
          <w:rFonts w:cs="Arial"/>
          <w:sz w:val="20"/>
        </w:rPr>
        <w:t xml:space="preserve">und elektronische Aufenthaltstitel </w:t>
      </w:r>
      <w:r w:rsidR="005A2CE3">
        <w:rPr>
          <w:rFonts w:cs="Arial"/>
          <w:sz w:val="20"/>
        </w:rPr>
        <w:t>möglich</w:t>
      </w:r>
      <w:r w:rsidR="008C7FA8">
        <w:rPr>
          <w:rFonts w:cs="Arial"/>
          <w:sz w:val="20"/>
        </w:rPr>
        <w:t xml:space="preserve">: 11 </w:t>
      </w:r>
      <w:r w:rsidR="00EE34BC">
        <w:rPr>
          <w:rFonts w:cs="Arial"/>
          <w:sz w:val="20"/>
        </w:rPr>
        <w:t>mm bis 1</w:t>
      </w:r>
      <w:r w:rsidR="005A2CE3">
        <w:rPr>
          <w:rFonts w:cs="Arial"/>
          <w:sz w:val="20"/>
        </w:rPr>
        <w:t>3</w:t>
      </w:r>
      <w:r w:rsidR="00EE34BC">
        <w:rPr>
          <w:rFonts w:cs="Arial"/>
          <w:sz w:val="20"/>
        </w:rPr>
        <w:t xml:space="preserve"> mm)</w:t>
      </w:r>
      <w:r w:rsidR="00FD5D4F">
        <w:rPr>
          <w:rFonts w:cs="Arial"/>
          <w:sz w:val="20"/>
        </w:rPr>
        <w:tab/>
      </w:r>
    </w:p>
    <w:p w14:paraId="1BF1F362" w14:textId="77777777" w:rsidR="00CF003C" w:rsidRPr="00A41066" w:rsidRDefault="00CF003C" w:rsidP="00664BF5">
      <w:pPr>
        <w:rPr>
          <w:rFonts w:cs="Arial"/>
          <w:sz w:val="18"/>
          <w:szCs w:val="18"/>
        </w:rPr>
      </w:pPr>
    </w:p>
    <w:p w14:paraId="2C12C128" w14:textId="77777777" w:rsidR="00333EAE" w:rsidRDefault="00333EAE" w:rsidP="00333EAE">
      <w:pPr>
        <w:tabs>
          <w:tab w:val="left" w:pos="4140"/>
          <w:tab w:val="left" w:pos="4320"/>
        </w:tabs>
        <w:rPr>
          <w:rFonts w:cs="Arial"/>
          <w:b/>
          <w:sz w:val="20"/>
        </w:rPr>
      </w:pPr>
    </w:p>
    <w:p w14:paraId="6688EB1A" w14:textId="77777777" w:rsidR="00007AC8" w:rsidRDefault="00007AC8" w:rsidP="00333EAE">
      <w:pPr>
        <w:tabs>
          <w:tab w:val="left" w:pos="4140"/>
          <w:tab w:val="left" w:pos="4320"/>
        </w:tabs>
        <w:rPr>
          <w:rFonts w:cs="Arial"/>
          <w:b/>
          <w:sz w:val="20"/>
        </w:rPr>
      </w:pPr>
    </w:p>
    <w:p w14:paraId="2DB040E7" w14:textId="77777777" w:rsidR="00333EAE" w:rsidRDefault="00333EAE" w:rsidP="00333EAE">
      <w:pPr>
        <w:tabs>
          <w:tab w:val="left" w:pos="4140"/>
          <w:tab w:val="left" w:pos="4320"/>
        </w:tabs>
        <w:rPr>
          <w:rFonts w:cs="Arial"/>
          <w:sz w:val="20"/>
        </w:rPr>
      </w:pPr>
      <w:r w:rsidRPr="00FD75E0">
        <w:rPr>
          <w:rFonts w:cs="Arial"/>
          <w:b/>
          <w:sz w:val="20"/>
        </w:rPr>
        <w:t>Unterscheidungsnummer</w:t>
      </w:r>
      <w:r>
        <w:rPr>
          <w:rFonts w:cs="Arial"/>
          <w:b/>
          <w:sz w:val="20"/>
        </w:rPr>
        <w:t>(</w:t>
      </w:r>
      <w:r w:rsidRPr="00FD75E0">
        <w:rPr>
          <w:rFonts w:cs="Arial"/>
          <w:b/>
          <w:sz w:val="20"/>
        </w:rPr>
        <w:t>n</w:t>
      </w:r>
      <w:r>
        <w:rPr>
          <w:rFonts w:cs="Arial"/>
          <w:b/>
          <w:sz w:val="20"/>
        </w:rPr>
        <w:t>)</w:t>
      </w:r>
      <w:r w:rsidRPr="004C3CAE">
        <w:rPr>
          <w:rFonts w:cs="Arial"/>
          <w:b/>
          <w:sz w:val="20"/>
        </w:rPr>
        <w:t>:</w:t>
      </w:r>
      <w:r w:rsidRPr="00DC520D">
        <w:rPr>
          <w:rFonts w:cs="Arial"/>
          <w:sz w:val="20"/>
        </w:rPr>
        <w:t xml:space="preserve"> </w:t>
      </w:r>
      <w:r w:rsidR="001E516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3"/>
            </w:textInput>
          </w:ffData>
        </w:fldChar>
      </w:r>
      <w:r w:rsidR="001E516C">
        <w:rPr>
          <w:rFonts w:cs="Arial"/>
          <w:sz w:val="20"/>
        </w:rPr>
        <w:instrText xml:space="preserve"> FORMTEXT </w:instrText>
      </w:r>
      <w:r w:rsidR="001E516C">
        <w:rPr>
          <w:rFonts w:cs="Arial"/>
          <w:sz w:val="20"/>
        </w:rPr>
      </w:r>
      <w:r w:rsidR="001E516C">
        <w:rPr>
          <w:rFonts w:cs="Arial"/>
          <w:sz w:val="20"/>
        </w:rPr>
        <w:fldChar w:fldCharType="separate"/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3156EC">
        <w:rPr>
          <w:rFonts w:cs="Arial"/>
          <w:sz w:val="20"/>
        </w:rPr>
        <w:t> </w:t>
      </w:r>
      <w:r w:rsidR="001E516C">
        <w:rPr>
          <w:rFonts w:cs="Arial"/>
          <w:sz w:val="20"/>
        </w:rPr>
        <w:fldChar w:fldCharType="end"/>
      </w:r>
    </w:p>
    <w:p w14:paraId="5DB6AC71" w14:textId="77777777" w:rsidR="00333EAE" w:rsidRPr="00007AC8" w:rsidRDefault="00333EAE" w:rsidP="00333EAE">
      <w:pPr>
        <w:rPr>
          <w:rFonts w:cs="Arial"/>
          <w:sz w:val="8"/>
          <w:szCs w:val="8"/>
        </w:rPr>
      </w:pPr>
    </w:p>
    <w:p w14:paraId="440252AD" w14:textId="77777777" w:rsidR="00333EAE" w:rsidRDefault="00333EAE" w:rsidP="003A19B6">
      <w:pPr>
        <w:tabs>
          <w:tab w:val="left" w:pos="41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B</w:t>
      </w:r>
      <w:r w:rsidRPr="005B1CB1">
        <w:rPr>
          <w:rFonts w:cs="Arial"/>
          <w:sz w:val="20"/>
        </w:rPr>
        <w:t xml:space="preserve">itte </w:t>
      </w:r>
      <w:r>
        <w:rPr>
          <w:rFonts w:cs="Arial"/>
          <w:sz w:val="20"/>
        </w:rPr>
        <w:t>v</w:t>
      </w:r>
      <w:r w:rsidRPr="005B1CB1">
        <w:rPr>
          <w:rFonts w:cs="Arial"/>
          <w:sz w:val="20"/>
        </w:rPr>
        <w:t>ergeben</w:t>
      </w:r>
      <w:r>
        <w:rPr>
          <w:rFonts w:cs="Arial"/>
          <w:sz w:val="20"/>
        </w:rPr>
        <w:t xml:space="preserve"> Sie </w:t>
      </w:r>
      <w:r w:rsidR="00846C6C">
        <w:rPr>
          <w:rFonts w:cs="Arial"/>
          <w:sz w:val="20"/>
        </w:rPr>
        <w:t xml:space="preserve">fortlaufende </w:t>
      </w:r>
      <w:r>
        <w:rPr>
          <w:rFonts w:cs="Arial"/>
          <w:sz w:val="20"/>
        </w:rPr>
        <w:t>Unterscheidungsnummern</w:t>
      </w:r>
      <w:r w:rsidRPr="005B1CB1">
        <w:rPr>
          <w:rFonts w:cs="Arial"/>
          <w:sz w:val="20"/>
        </w:rPr>
        <w:t xml:space="preserve">, soweit mehr als ein Siegel mit gleichem Wappen und </w:t>
      </w:r>
      <w:r w:rsidR="00AB4A37">
        <w:rPr>
          <w:rFonts w:cs="Arial"/>
          <w:sz w:val="20"/>
        </w:rPr>
        <w:t>gleicher Umschrift geführt wird</w:t>
      </w:r>
      <w:r w:rsidR="00EE34BC">
        <w:rPr>
          <w:rFonts w:cs="Arial"/>
          <w:sz w:val="20"/>
        </w:rPr>
        <w:t>, ungeachtet des Siegeldurchmessers und der Siegelart</w:t>
      </w:r>
      <w:r w:rsidR="00AB4A37">
        <w:rPr>
          <w:rFonts w:cs="Arial"/>
          <w:sz w:val="20"/>
        </w:rPr>
        <w:t>.</w:t>
      </w:r>
      <w:r w:rsidRPr="005B1CB1">
        <w:rPr>
          <w:rFonts w:cs="Arial"/>
          <w:sz w:val="20"/>
        </w:rPr>
        <w:t xml:space="preserve"> </w:t>
      </w:r>
      <w:r w:rsidR="00AB4A37">
        <w:rPr>
          <w:rFonts w:cs="Arial"/>
          <w:sz w:val="20"/>
        </w:rPr>
        <w:t xml:space="preserve">Damit ist ein besserer </w:t>
      </w:r>
      <w:r w:rsidR="003A19B6">
        <w:rPr>
          <w:rFonts w:cs="Arial"/>
          <w:sz w:val="20"/>
        </w:rPr>
        <w:t xml:space="preserve">Abgleich </w:t>
      </w:r>
      <w:r>
        <w:rPr>
          <w:rFonts w:cs="Arial"/>
          <w:sz w:val="20"/>
        </w:rPr>
        <w:t xml:space="preserve">der Echtheit möglich und bei Verlust </w:t>
      </w:r>
      <w:r w:rsidR="00AB4A37">
        <w:rPr>
          <w:rFonts w:cs="Arial"/>
          <w:sz w:val="20"/>
        </w:rPr>
        <w:t xml:space="preserve">wird </w:t>
      </w:r>
      <w:r>
        <w:rPr>
          <w:rFonts w:cs="Arial"/>
          <w:sz w:val="20"/>
        </w:rPr>
        <w:t>ein M</w:t>
      </w:r>
      <w:r w:rsidR="00AB4A37">
        <w:rPr>
          <w:rFonts w:cs="Arial"/>
          <w:sz w:val="20"/>
        </w:rPr>
        <w:t>issbrauch erschwert</w:t>
      </w:r>
      <w:r w:rsidR="00F56096">
        <w:rPr>
          <w:rFonts w:cs="Arial"/>
          <w:sz w:val="20"/>
        </w:rPr>
        <w:t>.</w:t>
      </w:r>
      <w:r w:rsidRPr="005B1CB1">
        <w:rPr>
          <w:rFonts w:cs="Arial"/>
          <w:sz w:val="20"/>
        </w:rPr>
        <w:t xml:space="preserve"> Bei Neuersatz sollte die bisherige Nummer </w:t>
      </w:r>
      <w:r>
        <w:rPr>
          <w:rFonts w:cs="Arial"/>
          <w:sz w:val="20"/>
        </w:rPr>
        <w:t>übernommen</w:t>
      </w:r>
      <w:r w:rsidRPr="005B1CB1">
        <w:rPr>
          <w:rFonts w:cs="Arial"/>
          <w:sz w:val="20"/>
        </w:rPr>
        <w:t xml:space="preserve"> werden</w:t>
      </w:r>
      <w:r>
        <w:rPr>
          <w:rFonts w:cs="Arial"/>
          <w:sz w:val="20"/>
        </w:rPr>
        <w:t>.</w:t>
      </w:r>
    </w:p>
    <w:p w14:paraId="282A98B5" w14:textId="77777777" w:rsidR="00664BF5" w:rsidRPr="00A41066" w:rsidRDefault="00664BF5" w:rsidP="00664BF5">
      <w:pPr>
        <w:rPr>
          <w:rFonts w:cs="Arial"/>
          <w:sz w:val="18"/>
          <w:szCs w:val="18"/>
        </w:rPr>
      </w:pPr>
    </w:p>
    <w:p w14:paraId="053113C6" w14:textId="77777777" w:rsidR="00907CFC" w:rsidRDefault="00907CFC" w:rsidP="00664BF5">
      <w:pPr>
        <w:rPr>
          <w:rFonts w:cs="Arial"/>
          <w:sz w:val="18"/>
          <w:szCs w:val="18"/>
        </w:rPr>
      </w:pPr>
    </w:p>
    <w:p w14:paraId="46D0595D" w14:textId="77777777" w:rsidR="00007AC8" w:rsidRPr="00A41066" w:rsidRDefault="00007AC8" w:rsidP="00664BF5">
      <w:pPr>
        <w:rPr>
          <w:rFonts w:cs="Arial"/>
          <w:sz w:val="18"/>
          <w:szCs w:val="18"/>
        </w:rPr>
      </w:pPr>
    </w:p>
    <w:p w14:paraId="420114BC" w14:textId="77777777" w:rsidR="00CF003C" w:rsidRDefault="009502DE" w:rsidP="007610D5">
      <w:pPr>
        <w:ind w:left="708" w:hanging="708"/>
        <w:rPr>
          <w:rFonts w:cs="Arial"/>
          <w:b/>
          <w:sz w:val="20"/>
        </w:rPr>
      </w:pPr>
      <w:r w:rsidRPr="00FD75E0">
        <w:rPr>
          <w:rFonts w:cs="Arial"/>
          <w:b/>
          <w:sz w:val="20"/>
        </w:rPr>
        <w:t>Wappen</w:t>
      </w:r>
      <w:r w:rsidRPr="004C3CAE">
        <w:rPr>
          <w:rFonts w:cs="Arial"/>
          <w:b/>
          <w:sz w:val="20"/>
        </w:rPr>
        <w:t>:</w:t>
      </w:r>
    </w:p>
    <w:p w14:paraId="3E8542DE" w14:textId="77777777" w:rsidR="003C68C2" w:rsidRPr="003C68C2" w:rsidRDefault="003C68C2" w:rsidP="007610D5">
      <w:pPr>
        <w:ind w:left="708" w:hanging="708"/>
        <w:rPr>
          <w:rFonts w:cs="Arial"/>
          <w:sz w:val="8"/>
          <w:szCs w:val="8"/>
        </w:rPr>
      </w:pPr>
    </w:p>
    <w:p w14:paraId="19631EEF" w14:textId="77777777" w:rsidR="00CF003C" w:rsidRDefault="003C68C2" w:rsidP="00053B04">
      <w:pPr>
        <w:tabs>
          <w:tab w:val="left" w:pos="4111"/>
        </w:tabs>
        <w:ind w:left="708" w:hanging="708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9502DE" w:rsidRPr="005B1CB1">
        <w:rPr>
          <w:rFonts w:cs="Arial"/>
          <w:sz w:val="20"/>
        </w:rPr>
        <w:t>g</w:t>
      </w:r>
      <w:r w:rsidR="00CF003C">
        <w:rPr>
          <w:rFonts w:cs="Arial"/>
          <w:sz w:val="20"/>
        </w:rPr>
        <w:t>roßes bayerisches Staatswappen</w:t>
      </w:r>
      <w:r w:rsidR="00053B04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CF003C" w:rsidRPr="005B1CB1">
        <w:rPr>
          <w:rFonts w:cs="Arial"/>
          <w:sz w:val="20"/>
        </w:rPr>
        <w:t>Gemeinde-, Markt- oder Stadtwappen</w:t>
      </w:r>
    </w:p>
    <w:p w14:paraId="0AA679F7" w14:textId="77777777" w:rsidR="00E00550" w:rsidRPr="00E00550" w:rsidRDefault="00E00550" w:rsidP="007610D5">
      <w:pPr>
        <w:ind w:left="708" w:hanging="708"/>
        <w:rPr>
          <w:rFonts w:cs="Arial"/>
          <w:sz w:val="4"/>
          <w:szCs w:val="4"/>
        </w:rPr>
      </w:pPr>
    </w:p>
    <w:p w14:paraId="2FA1A29E" w14:textId="77777777" w:rsidR="00CF003C" w:rsidRDefault="003C68C2" w:rsidP="00053B04">
      <w:pPr>
        <w:tabs>
          <w:tab w:val="left" w:pos="4111"/>
        </w:tabs>
        <w:ind w:left="708" w:hanging="708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9502DE" w:rsidRPr="005B1CB1">
        <w:rPr>
          <w:rFonts w:cs="Arial"/>
          <w:sz w:val="20"/>
        </w:rPr>
        <w:t>kleines bayerisch</w:t>
      </w:r>
      <w:r w:rsidR="00CF003C">
        <w:rPr>
          <w:rFonts w:cs="Arial"/>
          <w:sz w:val="20"/>
        </w:rPr>
        <w:t>es Staatswappen</w:t>
      </w:r>
      <w:r w:rsidR="00053B04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CF003C" w:rsidRPr="005B1CB1">
        <w:rPr>
          <w:rFonts w:cs="Arial"/>
          <w:sz w:val="20"/>
        </w:rPr>
        <w:t>Evang.-Luth. Kirchenwappen</w:t>
      </w:r>
    </w:p>
    <w:p w14:paraId="66E84F7A" w14:textId="77777777" w:rsidR="00E00550" w:rsidRPr="00E00550" w:rsidRDefault="00E00550" w:rsidP="007610D5">
      <w:pPr>
        <w:ind w:left="708" w:hanging="708"/>
        <w:rPr>
          <w:rFonts w:cs="Arial"/>
          <w:sz w:val="4"/>
          <w:szCs w:val="4"/>
        </w:rPr>
      </w:pPr>
    </w:p>
    <w:p w14:paraId="793DF17B" w14:textId="77777777" w:rsidR="00CF003C" w:rsidRDefault="003C68C2" w:rsidP="00EA7C0F">
      <w:pPr>
        <w:tabs>
          <w:tab w:val="left" w:pos="4111"/>
        </w:tabs>
        <w:ind w:left="708" w:hanging="708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1E516C">
        <w:rPr>
          <w:rFonts w:cs="Arial"/>
          <w:sz w:val="20"/>
        </w:rPr>
        <w:t>Bezirkswappen</w:t>
      </w:r>
      <w:r w:rsidR="00053B04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8A7C1E">
        <w:rPr>
          <w:rFonts w:cs="Arial"/>
          <w:sz w:val="20"/>
        </w:rPr>
        <w:t xml:space="preserve">privates Wappen (z.B. </w:t>
      </w:r>
      <w:r w:rsidR="004A74FA">
        <w:rPr>
          <w:rFonts w:cs="Arial"/>
          <w:sz w:val="20"/>
        </w:rPr>
        <w:t>Hochschul</w:t>
      </w:r>
      <w:r w:rsidR="00CF003C" w:rsidRPr="005B1CB1">
        <w:rPr>
          <w:rFonts w:cs="Arial"/>
          <w:sz w:val="20"/>
        </w:rPr>
        <w:t>wappen)</w:t>
      </w:r>
    </w:p>
    <w:p w14:paraId="5865E6AE" w14:textId="77777777" w:rsidR="00E00550" w:rsidRPr="00E00550" w:rsidRDefault="00E00550" w:rsidP="00CF003C">
      <w:pPr>
        <w:tabs>
          <w:tab w:val="left" w:pos="4140"/>
        </w:tabs>
        <w:ind w:left="708" w:hanging="708"/>
        <w:rPr>
          <w:rFonts w:cs="Arial"/>
          <w:sz w:val="4"/>
          <w:szCs w:val="4"/>
        </w:rPr>
      </w:pPr>
    </w:p>
    <w:p w14:paraId="584F89BC" w14:textId="77777777" w:rsidR="00664BF5" w:rsidRDefault="003C68C2" w:rsidP="00053B04">
      <w:pPr>
        <w:tabs>
          <w:tab w:val="left" w:pos="4111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E00550">
        <w:rPr>
          <w:rFonts w:cs="Arial"/>
          <w:sz w:val="20"/>
        </w:rPr>
        <w:t xml:space="preserve"> </w:t>
      </w:r>
      <w:r w:rsidR="00CF003C">
        <w:rPr>
          <w:rFonts w:cs="Arial"/>
          <w:sz w:val="20"/>
        </w:rPr>
        <w:t>Landkreiswappen</w:t>
      </w:r>
      <w:r w:rsidR="00053B04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CF003C">
        <w:rPr>
          <w:rFonts w:cs="Arial"/>
          <w:sz w:val="20"/>
        </w:rPr>
        <w:t xml:space="preserve"> </w:t>
      </w:r>
      <w:r w:rsidR="009A28D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A28DE">
        <w:rPr>
          <w:rFonts w:cs="Arial"/>
          <w:sz w:val="20"/>
        </w:rPr>
        <w:instrText xml:space="preserve"> FORMTEXT </w:instrText>
      </w:r>
      <w:r w:rsidR="009A28DE">
        <w:rPr>
          <w:rFonts w:cs="Arial"/>
          <w:sz w:val="20"/>
        </w:rPr>
      </w:r>
      <w:r w:rsidR="009A28DE"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sz w:val="20"/>
        </w:rPr>
        <w:fldChar w:fldCharType="end"/>
      </w:r>
    </w:p>
    <w:p w14:paraId="7E63DA0B" w14:textId="77777777" w:rsidR="00925659" w:rsidRDefault="00925659" w:rsidP="00CF003C">
      <w:pPr>
        <w:rPr>
          <w:rFonts w:cs="Arial"/>
          <w:sz w:val="18"/>
          <w:szCs w:val="18"/>
        </w:rPr>
      </w:pPr>
    </w:p>
    <w:p w14:paraId="57B0D5A6" w14:textId="77777777" w:rsidR="00F17656" w:rsidRDefault="00F17656" w:rsidP="00CF003C">
      <w:pPr>
        <w:rPr>
          <w:rFonts w:cs="Arial"/>
          <w:sz w:val="18"/>
          <w:szCs w:val="18"/>
        </w:rPr>
      </w:pPr>
    </w:p>
    <w:p w14:paraId="360132AC" w14:textId="77777777" w:rsidR="00F17656" w:rsidRDefault="00F17656" w:rsidP="00CF003C">
      <w:pPr>
        <w:rPr>
          <w:rFonts w:cs="Arial"/>
          <w:sz w:val="18"/>
          <w:szCs w:val="18"/>
        </w:rPr>
      </w:pPr>
    </w:p>
    <w:p w14:paraId="6701C381" w14:textId="77777777" w:rsidR="002269B4" w:rsidRDefault="009603B8" w:rsidP="00925659">
      <w:pPr>
        <w:tabs>
          <w:tab w:val="left" w:pos="4111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Vektorisierung</w:t>
      </w:r>
      <w:r w:rsidR="00925659" w:rsidRPr="00925659">
        <w:rPr>
          <w:rFonts w:cs="Arial"/>
          <w:b/>
          <w:sz w:val="20"/>
        </w:rPr>
        <w:t>:</w:t>
      </w:r>
    </w:p>
    <w:p w14:paraId="49B60F98" w14:textId="77777777" w:rsidR="00925659" w:rsidRPr="002269B4" w:rsidRDefault="002269B4" w:rsidP="00925659">
      <w:pPr>
        <w:tabs>
          <w:tab w:val="left" w:pos="4111"/>
        </w:tabs>
        <w:rPr>
          <w:rFonts w:cs="Arial"/>
          <w:sz w:val="20"/>
        </w:rPr>
      </w:pPr>
      <w:r w:rsidRPr="002269B4">
        <w:rPr>
          <w:rFonts w:cs="Arial"/>
          <w:sz w:val="20"/>
        </w:rPr>
        <w:t>Bei Siegel</w:t>
      </w:r>
      <w:r w:rsidR="009754CB">
        <w:rPr>
          <w:rFonts w:cs="Arial"/>
          <w:sz w:val="20"/>
        </w:rPr>
        <w:t>n</w:t>
      </w:r>
      <w:r w:rsidRPr="002269B4">
        <w:rPr>
          <w:rFonts w:cs="Arial"/>
          <w:sz w:val="20"/>
        </w:rPr>
        <w:t xml:space="preserve"> mit Staatswappen sind keine Angaben zur Vektorisierung erforderlich</w:t>
      </w:r>
      <w:r>
        <w:rPr>
          <w:rFonts w:cs="Arial"/>
          <w:sz w:val="20"/>
        </w:rPr>
        <w:t>.</w:t>
      </w:r>
    </w:p>
    <w:p w14:paraId="3AD83D39" w14:textId="77777777" w:rsidR="00AC0227" w:rsidRDefault="00925659" w:rsidP="00925659">
      <w:pPr>
        <w:tabs>
          <w:tab w:val="left" w:pos="4111"/>
        </w:tabs>
        <w:rPr>
          <w:rFonts w:cs="Arial"/>
          <w:sz w:val="20"/>
        </w:rPr>
      </w:pPr>
      <w:r w:rsidRPr="00A235C3">
        <w:rPr>
          <w:rFonts w:cs="Arial"/>
          <w:sz w:val="20"/>
        </w:rPr>
        <w:t xml:space="preserve">Für </w:t>
      </w:r>
      <w:r w:rsidR="003E5EBA">
        <w:rPr>
          <w:rFonts w:cs="Arial"/>
          <w:sz w:val="20"/>
        </w:rPr>
        <w:t xml:space="preserve">kommunale </w:t>
      </w:r>
      <w:r w:rsidRPr="00A235C3">
        <w:rPr>
          <w:rFonts w:cs="Arial"/>
          <w:sz w:val="20"/>
        </w:rPr>
        <w:t xml:space="preserve">Wappen, die seit dem </w:t>
      </w:r>
      <w:smartTag w:uri="urn:schemas-microsoft-com:office:smarttags" w:element="date">
        <w:smartTagPr>
          <w:attr w:name="Year" w:val="2005"/>
          <w:attr w:name="Day" w:val="01"/>
          <w:attr w:name="Month" w:val="01"/>
          <w:attr w:name="ls" w:val="trans"/>
        </w:smartTagPr>
        <w:r w:rsidRPr="00A235C3">
          <w:rPr>
            <w:rFonts w:cs="Arial"/>
            <w:sz w:val="20"/>
          </w:rPr>
          <w:t>01.01.2005</w:t>
        </w:r>
      </w:smartTag>
      <w:r w:rsidRPr="00A235C3">
        <w:rPr>
          <w:rFonts w:cs="Arial"/>
          <w:sz w:val="20"/>
        </w:rPr>
        <w:t xml:space="preserve"> nicht mehr für eine Siegelherstellung benötigt wurden, m</w:t>
      </w:r>
      <w:r w:rsidR="00AC0227">
        <w:rPr>
          <w:rFonts w:cs="Arial"/>
          <w:sz w:val="20"/>
        </w:rPr>
        <w:t>uss</w:t>
      </w:r>
      <w:r w:rsidRPr="00A235C3">
        <w:rPr>
          <w:rFonts w:cs="Arial"/>
          <w:sz w:val="20"/>
        </w:rPr>
        <w:t xml:space="preserve"> das Siegelbild </w:t>
      </w:r>
      <w:r w:rsidR="009603B8">
        <w:rPr>
          <w:rFonts w:cs="Arial"/>
          <w:sz w:val="20"/>
        </w:rPr>
        <w:t xml:space="preserve">vektorisiert </w:t>
      </w:r>
      <w:r w:rsidRPr="00A235C3">
        <w:rPr>
          <w:rFonts w:cs="Arial"/>
          <w:sz w:val="20"/>
        </w:rPr>
        <w:t xml:space="preserve">werden. Die Kosten hierfür betragen </w:t>
      </w:r>
      <w:r w:rsidR="006228CD">
        <w:rPr>
          <w:rFonts w:cs="Arial"/>
          <w:sz w:val="20"/>
        </w:rPr>
        <w:t>286</w:t>
      </w:r>
      <w:r w:rsidRPr="00A235C3">
        <w:rPr>
          <w:rFonts w:cs="Arial"/>
          <w:sz w:val="20"/>
        </w:rPr>
        <w:t>,</w:t>
      </w:r>
      <w:r w:rsidR="00FC211C">
        <w:rPr>
          <w:rFonts w:cs="Arial"/>
          <w:sz w:val="20"/>
        </w:rPr>
        <w:t xml:space="preserve">00 </w:t>
      </w:r>
      <w:r w:rsidR="000F7738">
        <w:rPr>
          <w:rFonts w:cs="Arial"/>
          <w:sz w:val="20"/>
        </w:rPr>
        <w:t>€</w:t>
      </w:r>
      <w:r w:rsidR="00FC211C">
        <w:rPr>
          <w:rFonts w:cs="Arial"/>
          <w:sz w:val="20"/>
        </w:rPr>
        <w:t>.</w:t>
      </w:r>
    </w:p>
    <w:p w14:paraId="68810AFD" w14:textId="6426AD6E" w:rsidR="00925659" w:rsidRDefault="00925659" w:rsidP="00925659">
      <w:pPr>
        <w:tabs>
          <w:tab w:val="left" w:pos="4111"/>
        </w:tabs>
        <w:rPr>
          <w:rFonts w:cs="Arial"/>
          <w:sz w:val="20"/>
        </w:rPr>
      </w:pPr>
      <w:r w:rsidRPr="00A235C3">
        <w:rPr>
          <w:rFonts w:cs="Arial"/>
          <w:sz w:val="20"/>
        </w:rPr>
        <w:br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9603B8">
        <w:rPr>
          <w:rFonts w:cs="Arial"/>
          <w:sz w:val="20"/>
        </w:rPr>
        <w:t>Das Siegelbild soll kostenpflichtig vektorisiert werden.</w:t>
      </w:r>
    </w:p>
    <w:p w14:paraId="398F84C5" w14:textId="77777777" w:rsidR="002A23A0" w:rsidRPr="002A23A0" w:rsidRDefault="002A23A0" w:rsidP="00925659">
      <w:pPr>
        <w:tabs>
          <w:tab w:val="left" w:pos="4111"/>
        </w:tabs>
        <w:rPr>
          <w:rFonts w:cs="Arial"/>
          <w:sz w:val="4"/>
          <w:szCs w:val="4"/>
        </w:rPr>
      </w:pPr>
    </w:p>
    <w:p w14:paraId="51E552E1" w14:textId="77777777" w:rsidR="00925659" w:rsidRDefault="00925659" w:rsidP="00925659">
      <w:pPr>
        <w:tabs>
          <w:tab w:val="left" w:pos="4111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Es wird eine Vektorgrafik zur Verfügung gestellt</w:t>
      </w:r>
      <w:r w:rsidR="002A23A0">
        <w:rPr>
          <w:rFonts w:cs="Arial"/>
          <w:sz w:val="20"/>
        </w:rPr>
        <w:t>.</w:t>
      </w:r>
    </w:p>
    <w:p w14:paraId="65A96F5B" w14:textId="77777777" w:rsidR="002A23A0" w:rsidRPr="002A23A0" w:rsidRDefault="002A23A0" w:rsidP="00925659">
      <w:pPr>
        <w:tabs>
          <w:tab w:val="left" w:pos="4111"/>
        </w:tabs>
        <w:rPr>
          <w:rFonts w:cs="Arial"/>
          <w:sz w:val="4"/>
          <w:szCs w:val="4"/>
        </w:rPr>
      </w:pPr>
    </w:p>
    <w:p w14:paraId="3021EC4C" w14:textId="77777777" w:rsidR="009603B8" w:rsidRDefault="009603B8" w:rsidP="00925659">
      <w:pPr>
        <w:tabs>
          <w:tab w:val="left" w:pos="4111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Die letzte Bestellung erfolgte nach dem 01.01.2005</w:t>
      </w:r>
    </w:p>
    <w:p w14:paraId="2072EB37" w14:textId="77777777" w:rsidR="00925659" w:rsidRDefault="00925659" w:rsidP="00CF003C">
      <w:pPr>
        <w:rPr>
          <w:rFonts w:cs="Arial"/>
          <w:sz w:val="18"/>
          <w:szCs w:val="18"/>
        </w:rPr>
      </w:pPr>
    </w:p>
    <w:p w14:paraId="73B65B05" w14:textId="77777777" w:rsidR="007429F1" w:rsidRPr="00A41066" w:rsidRDefault="007429F1" w:rsidP="00CF003C">
      <w:pPr>
        <w:rPr>
          <w:rFonts w:cs="Arial"/>
          <w:sz w:val="18"/>
          <w:szCs w:val="18"/>
        </w:rPr>
      </w:pPr>
    </w:p>
    <w:p w14:paraId="35CEB7F1" w14:textId="77777777" w:rsidR="00CF003C" w:rsidRDefault="003A19B6" w:rsidP="00664BF5">
      <w:pPr>
        <w:rPr>
          <w:rFonts w:cs="Arial"/>
          <w:sz w:val="20"/>
        </w:rPr>
      </w:pPr>
      <w:r>
        <w:rPr>
          <w:rFonts w:cs="Arial"/>
          <w:b/>
          <w:sz w:val="20"/>
        </w:rPr>
        <w:t>Siegelu</w:t>
      </w:r>
      <w:r w:rsidR="001E117E" w:rsidRPr="00FD75E0">
        <w:rPr>
          <w:rFonts w:cs="Arial"/>
          <w:b/>
          <w:sz w:val="20"/>
        </w:rPr>
        <w:t>mschrift:</w:t>
      </w:r>
    </w:p>
    <w:p w14:paraId="56736C65" w14:textId="77777777" w:rsidR="00CF003C" w:rsidRPr="00A41066" w:rsidRDefault="00CF003C" w:rsidP="00664BF5">
      <w:pPr>
        <w:rPr>
          <w:rFonts w:cs="Arial"/>
          <w:sz w:val="8"/>
          <w:szCs w:val="8"/>
        </w:rPr>
      </w:pPr>
    </w:p>
    <w:p w14:paraId="25124259" w14:textId="77777777" w:rsidR="00D76352" w:rsidRPr="001E516C" w:rsidRDefault="00EA2A5C" w:rsidP="00D37AD7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48881A23" w14:textId="77777777" w:rsidR="00E00550" w:rsidRPr="001E516C" w:rsidRDefault="00E00550" w:rsidP="00D02795">
      <w:pPr>
        <w:tabs>
          <w:tab w:val="left" w:pos="4140"/>
        </w:tabs>
        <w:rPr>
          <w:rFonts w:cs="Arial"/>
          <w:sz w:val="8"/>
          <w:szCs w:val="8"/>
        </w:rPr>
      </w:pPr>
    </w:p>
    <w:p w14:paraId="285F8755" w14:textId="77777777" w:rsidR="00D76352" w:rsidRDefault="00D37AD7" w:rsidP="00664BF5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73D7A0D1" w14:textId="77777777" w:rsidR="00A41066" w:rsidRPr="00A41066" w:rsidRDefault="00A41066" w:rsidP="00664BF5">
      <w:pPr>
        <w:rPr>
          <w:rFonts w:cs="Arial"/>
          <w:sz w:val="8"/>
          <w:szCs w:val="8"/>
        </w:rPr>
      </w:pPr>
    </w:p>
    <w:p w14:paraId="32416312" w14:textId="77777777" w:rsidR="00A41066" w:rsidRDefault="00D37AD7" w:rsidP="00A41066">
      <w:pPr>
        <w:tabs>
          <w:tab w:val="left" w:pos="414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118267CF" w14:textId="77777777" w:rsidR="00A41066" w:rsidRPr="00E00550" w:rsidRDefault="00A41066" w:rsidP="00A41066">
      <w:pPr>
        <w:tabs>
          <w:tab w:val="left" w:pos="4140"/>
        </w:tabs>
        <w:rPr>
          <w:rFonts w:cs="Arial"/>
          <w:sz w:val="8"/>
          <w:szCs w:val="8"/>
        </w:rPr>
      </w:pPr>
    </w:p>
    <w:p w14:paraId="52D52180" w14:textId="77777777" w:rsidR="00A41066" w:rsidRPr="00A41066" w:rsidRDefault="009A28DE" w:rsidP="00664BF5">
      <w:pPr>
        <w:rPr>
          <w:rFonts w:cs="Arial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55731945" w14:textId="77777777" w:rsidR="00E00550" w:rsidRPr="00E00550" w:rsidRDefault="00E00550" w:rsidP="00664BF5">
      <w:pPr>
        <w:rPr>
          <w:rFonts w:cs="Arial"/>
          <w:sz w:val="8"/>
          <w:szCs w:val="8"/>
        </w:rPr>
      </w:pPr>
    </w:p>
    <w:p w14:paraId="3B9D49E1" w14:textId="277D2B6C" w:rsidR="000125F7" w:rsidRDefault="000125F7" w:rsidP="003A19B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Es ist </w:t>
      </w:r>
      <w:r w:rsidR="00AC0227">
        <w:rPr>
          <w:rFonts w:cs="Arial"/>
          <w:sz w:val="20"/>
        </w:rPr>
        <w:t>der offiziell verliehene Name</w:t>
      </w:r>
      <w:r>
        <w:rPr>
          <w:rFonts w:cs="Arial"/>
          <w:sz w:val="20"/>
        </w:rPr>
        <w:t xml:space="preserve"> </w:t>
      </w:r>
      <w:r w:rsidR="00CF003C">
        <w:rPr>
          <w:rFonts w:cs="Arial"/>
          <w:sz w:val="20"/>
        </w:rPr>
        <w:t>z</w:t>
      </w:r>
      <w:r>
        <w:rPr>
          <w:rFonts w:cs="Arial"/>
          <w:sz w:val="20"/>
        </w:rPr>
        <w:t>u</w:t>
      </w:r>
      <w:r w:rsidR="00CF003C">
        <w:rPr>
          <w:rFonts w:cs="Arial"/>
          <w:sz w:val="20"/>
        </w:rPr>
        <w:t xml:space="preserve"> führen</w:t>
      </w:r>
      <w:r>
        <w:rPr>
          <w:rFonts w:cs="Arial"/>
          <w:sz w:val="20"/>
        </w:rPr>
        <w:t>. Ausnahmen hiervon können bei der Bezirksregierung beantragt werden.</w:t>
      </w:r>
    </w:p>
    <w:p w14:paraId="1C28001A" w14:textId="77777777" w:rsidR="000125F7" w:rsidRDefault="007610D5" w:rsidP="003A19B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="001E117E" w:rsidRPr="005B1CB1">
        <w:rPr>
          <w:rFonts w:cs="Arial"/>
          <w:sz w:val="20"/>
        </w:rPr>
        <w:t>oweit gewünscht</w:t>
      </w:r>
      <w:r>
        <w:rPr>
          <w:rFonts w:cs="Arial"/>
          <w:sz w:val="20"/>
        </w:rPr>
        <w:t xml:space="preserve">, geben Sie bitte die </w:t>
      </w:r>
      <w:r w:rsidR="001E117E" w:rsidRPr="005B1CB1">
        <w:rPr>
          <w:rFonts w:cs="Arial"/>
          <w:sz w:val="20"/>
        </w:rPr>
        <w:t>Auftei</w:t>
      </w:r>
      <w:r>
        <w:rPr>
          <w:rFonts w:cs="Arial"/>
          <w:sz w:val="20"/>
        </w:rPr>
        <w:t>lung in Außen- und Innenkreis an.</w:t>
      </w:r>
      <w:r w:rsidR="000125F7" w:rsidRPr="000125F7">
        <w:rPr>
          <w:rFonts w:cs="Arial"/>
          <w:sz w:val="20"/>
        </w:rPr>
        <w:t xml:space="preserve"> </w:t>
      </w:r>
      <w:r w:rsidR="000125F7">
        <w:rPr>
          <w:rFonts w:cs="Arial"/>
          <w:sz w:val="20"/>
        </w:rPr>
        <w:t>Diese sollte nach optisch und sprachlich akzeptablen Gesichtspunkten erfolgen.</w:t>
      </w:r>
    </w:p>
    <w:p w14:paraId="4598A43C" w14:textId="77777777" w:rsidR="007610D5" w:rsidRDefault="007610D5" w:rsidP="003A19B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Als „groben Richtwert“ empfehlen wir im Außenkreis 50 Zeichen und im Innenkreis 40 Zeichen möglichst nicht zu überschreiten.</w:t>
      </w:r>
    </w:p>
    <w:p w14:paraId="0BE173E2" w14:textId="77777777" w:rsidR="007610D5" w:rsidRDefault="000125F7" w:rsidP="003A19B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Die Leserichtung eines Siegels führt vom oberen zum unteren Halbbogen und vom Außen- zum Innenkreis.</w:t>
      </w:r>
      <w:r w:rsidR="003A19B6">
        <w:rPr>
          <w:rFonts w:cs="Arial"/>
          <w:sz w:val="20"/>
        </w:rPr>
        <w:t xml:space="preserve"> </w:t>
      </w:r>
      <w:r w:rsidR="003A19B6" w:rsidRPr="003A19B6">
        <w:rPr>
          <w:rFonts w:cs="Arial"/>
          <w:color w:val="FFFFFF"/>
          <w:sz w:val="20"/>
        </w:rPr>
        <w:t>____</w:t>
      </w:r>
    </w:p>
    <w:p w14:paraId="63274FA9" w14:textId="77777777" w:rsidR="007610D5" w:rsidRPr="00A41066" w:rsidRDefault="007610D5" w:rsidP="00664BF5">
      <w:pPr>
        <w:rPr>
          <w:rFonts w:cs="Arial"/>
          <w:sz w:val="18"/>
          <w:szCs w:val="18"/>
        </w:rPr>
      </w:pPr>
    </w:p>
    <w:p w14:paraId="7627E6D3" w14:textId="77777777" w:rsidR="00C07BA3" w:rsidRDefault="000125F7" w:rsidP="00D02795">
      <w:pPr>
        <w:tabs>
          <w:tab w:val="left" w:pos="4140"/>
          <w:tab w:val="left" w:pos="4500"/>
        </w:tabs>
        <w:rPr>
          <w:rFonts w:cs="Arial"/>
          <w:sz w:val="20"/>
        </w:rPr>
      </w:pPr>
      <w:r w:rsidRPr="00FD75E0">
        <w:rPr>
          <w:rFonts w:cs="Arial"/>
          <w:b/>
          <w:sz w:val="20"/>
        </w:rPr>
        <w:t>Zapfendurchmesser</w:t>
      </w:r>
      <w:r w:rsidR="004439D0" w:rsidRPr="004439D0">
        <w:rPr>
          <w:rFonts w:cs="Arial"/>
          <w:b/>
          <w:sz w:val="20"/>
        </w:rPr>
        <w:t xml:space="preserve"> </w:t>
      </w:r>
      <w:r w:rsidR="004439D0">
        <w:rPr>
          <w:rFonts w:cs="Arial"/>
          <w:b/>
          <w:sz w:val="20"/>
        </w:rPr>
        <w:t>und</w:t>
      </w:r>
      <w:r w:rsidR="004439D0" w:rsidRPr="00FD75E0">
        <w:rPr>
          <w:rFonts w:cs="Arial"/>
          <w:sz w:val="20"/>
        </w:rPr>
        <w:t xml:space="preserve"> </w:t>
      </w:r>
      <w:r w:rsidR="004439D0">
        <w:rPr>
          <w:rFonts w:cs="Arial"/>
          <w:b/>
          <w:sz w:val="20"/>
        </w:rPr>
        <w:t xml:space="preserve">Siegelpresse </w:t>
      </w:r>
      <w:r w:rsidRPr="00FD75E0">
        <w:rPr>
          <w:rFonts w:cs="Arial"/>
          <w:sz w:val="20"/>
        </w:rPr>
        <w:t xml:space="preserve">(nur bei </w:t>
      </w:r>
      <w:r w:rsidRPr="0006158F">
        <w:rPr>
          <w:rFonts w:cs="Arial"/>
          <w:sz w:val="20"/>
        </w:rPr>
        <w:t>Prägesiegeln):</w:t>
      </w:r>
    </w:p>
    <w:p w14:paraId="73CF2416" w14:textId="77777777" w:rsidR="00E00550" w:rsidRPr="00E00550" w:rsidRDefault="00E00550" w:rsidP="00D02795">
      <w:pPr>
        <w:tabs>
          <w:tab w:val="left" w:pos="4140"/>
          <w:tab w:val="left" w:pos="4500"/>
        </w:tabs>
        <w:rPr>
          <w:rFonts w:cs="Arial"/>
          <w:sz w:val="8"/>
          <w:szCs w:val="8"/>
        </w:rPr>
      </w:pPr>
    </w:p>
    <w:p w14:paraId="6CA84E82" w14:textId="77777777" w:rsidR="000125F7" w:rsidRDefault="00E00550" w:rsidP="00D37AD7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2B3853" w:rsidRPr="008B43FA">
        <w:rPr>
          <w:rFonts w:cs="Arial"/>
          <w:sz w:val="20"/>
        </w:rPr>
        <w:t xml:space="preserve"> </w:t>
      </w:r>
      <w:r w:rsidR="002B3853" w:rsidRPr="002B3853">
        <w:rPr>
          <w:rFonts w:cs="Arial"/>
          <w:sz w:val="20"/>
        </w:rPr>
        <w:t>8 mm</w:t>
      </w:r>
      <w:r w:rsidR="007D08B1">
        <w:rPr>
          <w:rFonts w:cs="Arial"/>
          <w:sz w:val="20"/>
        </w:rPr>
        <w:tab/>
      </w:r>
      <w:r w:rsidR="002B3853">
        <w:rPr>
          <w:rFonts w:cs="Arial"/>
          <w:sz w:val="20"/>
        </w:rPr>
        <w:t xml:space="preserve"> </w:t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2B3853" w:rsidRPr="008B43FA">
        <w:rPr>
          <w:rFonts w:cs="Arial"/>
          <w:sz w:val="20"/>
        </w:rPr>
        <w:t xml:space="preserve"> </w:t>
      </w:r>
      <w:r w:rsidR="002B3853" w:rsidRPr="002B3853">
        <w:rPr>
          <w:rFonts w:cs="Arial"/>
          <w:sz w:val="20"/>
        </w:rPr>
        <w:t>12 mm</w:t>
      </w:r>
      <w:r w:rsidR="007D08B1">
        <w:rPr>
          <w:rFonts w:cs="Arial"/>
          <w:sz w:val="20"/>
        </w:rPr>
        <w:tab/>
      </w:r>
      <w:r w:rsidR="002B3853">
        <w:rPr>
          <w:rFonts w:cs="Arial"/>
          <w:sz w:val="20"/>
        </w:rPr>
        <w:t xml:space="preserve"> </w:t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C07BA3">
        <w:rPr>
          <w:rFonts w:cs="Arial"/>
          <w:sz w:val="20"/>
        </w:rPr>
        <w:t xml:space="preserve"> </w:t>
      </w:r>
      <w:bookmarkStart w:id="6" w:name="Text9"/>
      <w:r w:rsidR="0034045E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34045E">
        <w:rPr>
          <w:rFonts w:cs="Arial"/>
          <w:sz w:val="20"/>
        </w:rPr>
        <w:instrText xml:space="preserve"> FORMTEXT </w:instrText>
      </w:r>
      <w:r w:rsidR="0034045E">
        <w:rPr>
          <w:rFonts w:cs="Arial"/>
          <w:sz w:val="20"/>
        </w:rPr>
      </w:r>
      <w:r w:rsidR="0034045E">
        <w:rPr>
          <w:rFonts w:cs="Arial"/>
          <w:sz w:val="20"/>
        </w:rPr>
        <w:fldChar w:fldCharType="separate"/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sz w:val="20"/>
        </w:rPr>
        <w:fldChar w:fldCharType="end"/>
      </w:r>
      <w:bookmarkEnd w:id="6"/>
    </w:p>
    <w:p w14:paraId="0FD8CE6F" w14:textId="77777777" w:rsidR="003A19B6" w:rsidRDefault="003A19B6" w:rsidP="00D37AD7">
      <w:pPr>
        <w:rPr>
          <w:rFonts w:cs="Arial"/>
          <w:sz w:val="20"/>
        </w:rPr>
      </w:pPr>
    </w:p>
    <w:p w14:paraId="0B743FE2" w14:textId="77777777" w:rsidR="00F220DC" w:rsidRDefault="003A19B6" w:rsidP="00F220DC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Hersteller und Modell der Siegelpresse:</w:t>
      </w:r>
      <w:r w:rsidR="00FD5D4F">
        <w:rPr>
          <w:rFonts w:cs="Arial"/>
          <w:sz w:val="20"/>
        </w:rPr>
        <w:t xml:space="preserve"> </w:t>
      </w:r>
      <w:bookmarkStart w:id="7" w:name="Text16"/>
      <w:r w:rsidR="0034045E">
        <w:rPr>
          <w:rFonts w:cs="Arial"/>
          <w:sz w:val="20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34045E">
        <w:rPr>
          <w:rFonts w:cs="Arial"/>
          <w:sz w:val="20"/>
        </w:rPr>
        <w:instrText xml:space="preserve"> FORMTEXT </w:instrText>
      </w:r>
      <w:r w:rsidR="0034045E">
        <w:rPr>
          <w:rFonts w:cs="Arial"/>
          <w:sz w:val="20"/>
        </w:rPr>
      </w:r>
      <w:r w:rsidR="0034045E">
        <w:rPr>
          <w:rFonts w:cs="Arial"/>
          <w:sz w:val="20"/>
        </w:rPr>
        <w:fldChar w:fldCharType="separate"/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sz w:val="20"/>
        </w:rPr>
        <w:fldChar w:fldCharType="end"/>
      </w:r>
      <w:bookmarkEnd w:id="7"/>
    </w:p>
    <w:p w14:paraId="05C3867D" w14:textId="77777777" w:rsidR="003A19B6" w:rsidRDefault="003A19B6" w:rsidP="00D37AD7">
      <w:pPr>
        <w:rPr>
          <w:rFonts w:cs="Arial"/>
          <w:sz w:val="20"/>
        </w:rPr>
      </w:pPr>
      <w:r>
        <w:rPr>
          <w:rFonts w:cs="Arial"/>
          <w:sz w:val="20"/>
        </w:rPr>
        <w:t>Bei Fa. Pernuma, Perfoset I / II</w:t>
      </w:r>
      <w:r w:rsidR="008524CB">
        <w:rPr>
          <w:rFonts w:cs="Arial"/>
          <w:sz w:val="20"/>
        </w:rPr>
        <w:t>:</w:t>
      </w:r>
      <w:r w:rsidR="008524CB">
        <w:rPr>
          <w:rFonts w:cs="Arial"/>
          <w:sz w:val="20"/>
        </w:rPr>
        <w:tab/>
      </w:r>
      <w:bookmarkStart w:id="8" w:name="Kontrollkästchen4"/>
      <w:r w:rsidR="008524CB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24CB"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 w:rsidR="008524CB">
        <w:rPr>
          <w:rFonts w:cs="Arial"/>
          <w:sz w:val="20"/>
        </w:rPr>
        <w:fldChar w:fldCharType="end"/>
      </w:r>
      <w:bookmarkEnd w:id="8"/>
      <w:r w:rsidR="00FD5D4F">
        <w:rPr>
          <w:rFonts w:cs="Arial"/>
          <w:sz w:val="20"/>
        </w:rPr>
        <w:t xml:space="preserve"> alte Baureihe („1-Arm-Hebel“) bis Baujahr 1976</w:t>
      </w:r>
    </w:p>
    <w:p w14:paraId="390B2488" w14:textId="77777777" w:rsidR="002A23A0" w:rsidRPr="002A23A0" w:rsidRDefault="002A23A0" w:rsidP="00D37AD7">
      <w:pPr>
        <w:rPr>
          <w:rFonts w:cs="Arial"/>
          <w:sz w:val="4"/>
          <w:szCs w:val="4"/>
        </w:rPr>
      </w:pPr>
    </w:p>
    <w:p w14:paraId="7B8534F1" w14:textId="77777777" w:rsidR="00FD5D4F" w:rsidRPr="002B3853" w:rsidRDefault="00FD5D4F" w:rsidP="00D37AD7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>
        <w:rPr>
          <w:rFonts w:cs="Arial"/>
          <w:sz w:val="20"/>
        </w:rPr>
        <w:instrText xml:space="preserve"> FORMCHECKBOX </w:instrText>
      </w:r>
      <w:r w:rsidR="009B680E">
        <w:rPr>
          <w:rFonts w:cs="Arial"/>
          <w:sz w:val="20"/>
        </w:rPr>
      </w:r>
      <w:r w:rsidR="009B68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9"/>
      <w:r>
        <w:rPr>
          <w:rFonts w:cs="Arial"/>
          <w:sz w:val="20"/>
        </w:rPr>
        <w:t xml:space="preserve"> neue Baureihe (U-förmiger Doppelhebel mit Handgriff) ab Baujahr 1977</w:t>
      </w:r>
    </w:p>
    <w:p w14:paraId="404D02F4" w14:textId="77777777" w:rsidR="000125F7" w:rsidRPr="00A41066" w:rsidRDefault="000125F7" w:rsidP="00664BF5">
      <w:pPr>
        <w:rPr>
          <w:rFonts w:cs="Arial"/>
          <w:sz w:val="18"/>
          <w:szCs w:val="18"/>
        </w:rPr>
      </w:pPr>
    </w:p>
    <w:p w14:paraId="657718CA" w14:textId="77777777" w:rsidR="00FD75E0" w:rsidRPr="00A41066" w:rsidRDefault="00FD75E0" w:rsidP="00664BF5">
      <w:pPr>
        <w:rPr>
          <w:rFonts w:cs="Arial"/>
          <w:sz w:val="18"/>
          <w:szCs w:val="18"/>
        </w:rPr>
      </w:pPr>
    </w:p>
    <w:p w14:paraId="24FEE888" w14:textId="77777777" w:rsidR="00664BF5" w:rsidRPr="005B1CB1" w:rsidRDefault="007F4B3F" w:rsidP="00D37AD7">
      <w:pPr>
        <w:tabs>
          <w:tab w:val="left" w:pos="3240"/>
        </w:tabs>
        <w:rPr>
          <w:rFonts w:cs="Arial"/>
          <w:sz w:val="20"/>
        </w:rPr>
      </w:pPr>
      <w:r w:rsidRPr="00FD75E0">
        <w:rPr>
          <w:rFonts w:cs="Arial"/>
          <w:b/>
          <w:sz w:val="20"/>
        </w:rPr>
        <w:t>Dateiformat</w:t>
      </w:r>
      <w:r w:rsidR="00DE4736" w:rsidRPr="00FD75E0">
        <w:rPr>
          <w:rFonts w:cs="Arial"/>
          <w:b/>
          <w:sz w:val="20"/>
        </w:rPr>
        <w:t>e</w:t>
      </w:r>
      <w:r w:rsidR="001E117E" w:rsidRPr="00FD75E0">
        <w:rPr>
          <w:rFonts w:cs="Arial"/>
          <w:b/>
          <w:sz w:val="20"/>
        </w:rPr>
        <w:t xml:space="preserve"> und –versio</w:t>
      </w:r>
      <w:r w:rsidR="002B3853" w:rsidRPr="00FD75E0">
        <w:rPr>
          <w:rFonts w:cs="Arial"/>
          <w:b/>
          <w:sz w:val="20"/>
        </w:rPr>
        <w:t>nen</w:t>
      </w:r>
      <w:r w:rsidR="002B3853">
        <w:rPr>
          <w:rFonts w:cs="Arial"/>
          <w:sz w:val="20"/>
        </w:rPr>
        <w:t xml:space="preserve"> (</w:t>
      </w:r>
      <w:r w:rsidR="001E117E" w:rsidRPr="005B1CB1">
        <w:rPr>
          <w:rFonts w:cs="Arial"/>
          <w:sz w:val="20"/>
        </w:rPr>
        <w:t>nur bei digitalisierten Siegeln</w:t>
      </w:r>
      <w:r w:rsidR="004C3CAE">
        <w:rPr>
          <w:rFonts w:cs="Arial"/>
          <w:sz w:val="20"/>
        </w:rPr>
        <w:t xml:space="preserve">): </w:t>
      </w:r>
      <w:bookmarkStart w:id="10" w:name="Text10"/>
      <w:r w:rsidR="0034045E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>
              <w:maxLength w:val="35"/>
            </w:textInput>
          </w:ffData>
        </w:fldChar>
      </w:r>
      <w:r w:rsidR="0034045E">
        <w:rPr>
          <w:rFonts w:cs="Arial"/>
          <w:sz w:val="20"/>
        </w:rPr>
        <w:instrText xml:space="preserve"> FORMTEXT </w:instrText>
      </w:r>
      <w:r w:rsidR="0034045E">
        <w:rPr>
          <w:rFonts w:cs="Arial"/>
          <w:sz w:val="20"/>
        </w:rPr>
      </w:r>
      <w:r w:rsidR="0034045E">
        <w:rPr>
          <w:rFonts w:cs="Arial"/>
          <w:sz w:val="20"/>
        </w:rPr>
        <w:fldChar w:fldCharType="separate"/>
      </w:r>
      <w:r w:rsidR="0034045E">
        <w:rPr>
          <w:rFonts w:cs="Arial"/>
          <w:sz w:val="20"/>
        </w:rPr>
        <w:t> </w:t>
      </w:r>
      <w:r w:rsidR="0034045E">
        <w:rPr>
          <w:rFonts w:cs="Arial"/>
          <w:sz w:val="20"/>
        </w:rPr>
        <w:t> </w:t>
      </w:r>
      <w:r w:rsidR="0034045E">
        <w:rPr>
          <w:rFonts w:cs="Arial"/>
          <w:sz w:val="20"/>
        </w:rPr>
        <w:t> </w:t>
      </w:r>
      <w:r w:rsidR="0034045E">
        <w:rPr>
          <w:rFonts w:cs="Arial"/>
          <w:sz w:val="20"/>
        </w:rPr>
        <w:t> </w:t>
      </w:r>
      <w:r w:rsidR="0034045E">
        <w:rPr>
          <w:rFonts w:cs="Arial"/>
          <w:sz w:val="20"/>
        </w:rPr>
        <w:t> </w:t>
      </w:r>
      <w:r w:rsidR="0034045E">
        <w:rPr>
          <w:rFonts w:cs="Arial"/>
          <w:sz w:val="20"/>
        </w:rPr>
        <w:fldChar w:fldCharType="end"/>
      </w:r>
      <w:bookmarkEnd w:id="10"/>
    </w:p>
    <w:p w14:paraId="622B7981" w14:textId="77777777" w:rsidR="00664BF5" w:rsidRDefault="00664BF5" w:rsidP="00664BF5">
      <w:pPr>
        <w:rPr>
          <w:rFonts w:cs="Arial"/>
          <w:sz w:val="18"/>
          <w:szCs w:val="18"/>
        </w:rPr>
      </w:pPr>
    </w:p>
    <w:p w14:paraId="38E12A5F" w14:textId="77777777" w:rsidR="00925659" w:rsidRPr="00A41066" w:rsidRDefault="00925659" w:rsidP="00664BF5">
      <w:pPr>
        <w:rPr>
          <w:rFonts w:cs="Arial"/>
          <w:sz w:val="18"/>
          <w:szCs w:val="18"/>
        </w:rPr>
      </w:pPr>
    </w:p>
    <w:p w14:paraId="3123568E" w14:textId="77777777" w:rsidR="002C49C8" w:rsidRPr="00511966" w:rsidRDefault="002C49C8" w:rsidP="00664BF5">
      <w:pPr>
        <w:rPr>
          <w:rFonts w:cs="Arial"/>
          <w:sz w:val="20"/>
        </w:rPr>
      </w:pPr>
      <w:r w:rsidRPr="00511966">
        <w:rPr>
          <w:rFonts w:cs="Arial"/>
          <w:b/>
          <w:sz w:val="20"/>
        </w:rPr>
        <w:t>Nachrichtlich</w:t>
      </w:r>
      <w:r w:rsidR="00511966" w:rsidRPr="00511966">
        <w:rPr>
          <w:rFonts w:cs="Arial"/>
          <w:sz w:val="20"/>
        </w:rPr>
        <w:t xml:space="preserve"> (zur Rückgabe von Dienstsiegeln)</w:t>
      </w:r>
      <w:r w:rsidRPr="00511966">
        <w:rPr>
          <w:rFonts w:cs="Arial"/>
          <w:sz w:val="20"/>
        </w:rPr>
        <w:t>:</w:t>
      </w:r>
    </w:p>
    <w:p w14:paraId="33BC4979" w14:textId="77777777" w:rsidR="002269B4" w:rsidRDefault="002C49C8" w:rsidP="003A19B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47276F" w:rsidRPr="005B1CB1">
        <w:rPr>
          <w:rFonts w:cs="Arial"/>
          <w:sz w:val="20"/>
        </w:rPr>
        <w:t>usgesonderte Siegel bitte an d</w:t>
      </w:r>
      <w:r w:rsidR="00A02A51">
        <w:rPr>
          <w:rFonts w:cs="Arial"/>
          <w:sz w:val="20"/>
        </w:rPr>
        <w:t>a</w:t>
      </w:r>
      <w:r w:rsidR="0047276F" w:rsidRPr="005B1CB1">
        <w:rPr>
          <w:rFonts w:cs="Arial"/>
          <w:sz w:val="20"/>
        </w:rPr>
        <w:t>s Bayerische Hauptmünzamt zur Vernichtung zurückgeben</w:t>
      </w:r>
      <w:r w:rsidR="00A02A51">
        <w:rPr>
          <w:rFonts w:cs="Arial"/>
          <w:sz w:val="20"/>
        </w:rPr>
        <w:t>.</w:t>
      </w:r>
      <w:r w:rsidR="002269B4">
        <w:rPr>
          <w:rFonts w:cs="Arial"/>
          <w:sz w:val="20"/>
        </w:rPr>
        <w:t xml:space="preserve"> Versenden</w:t>
      </w:r>
      <w:r w:rsidR="00A02A51">
        <w:rPr>
          <w:rFonts w:cs="Arial"/>
          <w:sz w:val="20"/>
        </w:rPr>
        <w:t xml:space="preserve"> S</w:t>
      </w:r>
      <w:r w:rsidR="0047276F" w:rsidRPr="005B1CB1">
        <w:rPr>
          <w:rFonts w:cs="Arial"/>
          <w:sz w:val="20"/>
        </w:rPr>
        <w:t>ie</w:t>
      </w:r>
      <w:r w:rsidR="002269B4">
        <w:rPr>
          <w:rFonts w:cs="Arial"/>
          <w:sz w:val="20"/>
        </w:rPr>
        <w:t xml:space="preserve"> Dienstsiegel als Einschreiben/Rückschein oder versichertes Paket.</w:t>
      </w:r>
      <w:r w:rsidR="007E6752">
        <w:rPr>
          <w:rFonts w:cs="Arial"/>
          <w:sz w:val="20"/>
        </w:rPr>
        <w:t xml:space="preserve"> </w:t>
      </w:r>
      <w:r w:rsidR="00685E29">
        <w:rPr>
          <w:rFonts w:cs="Arial"/>
          <w:sz w:val="20"/>
        </w:rPr>
        <w:t>Anschließend</w:t>
      </w:r>
      <w:r w:rsidR="007E6752">
        <w:rPr>
          <w:rFonts w:cs="Arial"/>
          <w:sz w:val="20"/>
        </w:rPr>
        <w:t xml:space="preserve"> erhalten Sie ein Vernichtungsprotokoll.</w:t>
      </w:r>
    </w:p>
    <w:p w14:paraId="595B7029" w14:textId="77777777" w:rsidR="0047276F" w:rsidRDefault="002269B4" w:rsidP="003A19B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Sie</w:t>
      </w:r>
      <w:r w:rsidR="0047276F" w:rsidRPr="005B1CB1">
        <w:rPr>
          <w:rFonts w:cs="Arial"/>
          <w:sz w:val="20"/>
        </w:rPr>
        <w:t>gel mit kommunalen Wappen</w:t>
      </w:r>
      <w:r w:rsidR="00A02A51">
        <w:rPr>
          <w:rFonts w:cs="Arial"/>
          <w:sz w:val="20"/>
        </w:rPr>
        <w:t>,</w:t>
      </w:r>
      <w:r w:rsidR="0047276F" w:rsidRPr="005B1CB1">
        <w:rPr>
          <w:rFonts w:cs="Arial"/>
          <w:sz w:val="20"/>
        </w:rPr>
        <w:t xml:space="preserve"> die historischen oder künst</w:t>
      </w:r>
      <w:r w:rsidR="00C07BA3">
        <w:rPr>
          <w:rFonts w:cs="Arial"/>
          <w:sz w:val="20"/>
        </w:rPr>
        <w:t>l</w:t>
      </w:r>
      <w:r w:rsidR="0047276F" w:rsidRPr="005B1CB1">
        <w:rPr>
          <w:rFonts w:cs="Arial"/>
          <w:sz w:val="20"/>
        </w:rPr>
        <w:t>erischen Wert haben, sind im jeweiligen kommunale</w:t>
      </w:r>
      <w:r w:rsidR="006228CD">
        <w:rPr>
          <w:rFonts w:cs="Arial"/>
          <w:sz w:val="20"/>
        </w:rPr>
        <w:t>n</w:t>
      </w:r>
      <w:r w:rsidR="0047276F" w:rsidRPr="005B1CB1">
        <w:rPr>
          <w:rFonts w:cs="Arial"/>
          <w:sz w:val="20"/>
        </w:rPr>
        <w:t xml:space="preserve"> Archiv oder von der Ge</w:t>
      </w:r>
      <w:r w:rsidR="00C07BA3">
        <w:rPr>
          <w:rFonts w:cs="Arial"/>
          <w:sz w:val="20"/>
        </w:rPr>
        <w:t>n</w:t>
      </w:r>
      <w:r w:rsidR="0047276F" w:rsidRPr="005B1CB1">
        <w:rPr>
          <w:rFonts w:cs="Arial"/>
          <w:sz w:val="20"/>
        </w:rPr>
        <w:t>e</w:t>
      </w:r>
      <w:r w:rsidR="00C07BA3">
        <w:rPr>
          <w:rFonts w:cs="Arial"/>
          <w:sz w:val="20"/>
        </w:rPr>
        <w:t>r</w:t>
      </w:r>
      <w:r w:rsidR="0047276F" w:rsidRPr="005B1CB1">
        <w:rPr>
          <w:rFonts w:cs="Arial"/>
          <w:sz w:val="20"/>
        </w:rPr>
        <w:t>aldirektion der Staatlichen Archive Bayerns zu verwahren</w:t>
      </w:r>
      <w:r w:rsidR="004C3CAE">
        <w:rPr>
          <w:rFonts w:cs="Arial"/>
          <w:sz w:val="20"/>
        </w:rPr>
        <w:t xml:space="preserve"> (</w:t>
      </w:r>
      <w:r w:rsidR="0047276F" w:rsidRPr="005B1CB1">
        <w:rPr>
          <w:rFonts w:cs="Arial"/>
          <w:sz w:val="20"/>
        </w:rPr>
        <w:t>§ 6 Abs.</w:t>
      </w:r>
      <w:r w:rsidR="003A19B6">
        <w:rPr>
          <w:rFonts w:cs="Arial"/>
          <w:sz w:val="20"/>
        </w:rPr>
        <w:t xml:space="preserve"> </w:t>
      </w:r>
      <w:r w:rsidR="0047276F" w:rsidRPr="005B1CB1">
        <w:rPr>
          <w:rFonts w:cs="Arial"/>
          <w:sz w:val="20"/>
        </w:rPr>
        <w:t>8 NHGV).</w:t>
      </w:r>
      <w:r w:rsidR="003A19B6">
        <w:rPr>
          <w:rFonts w:cs="Arial"/>
          <w:sz w:val="20"/>
        </w:rPr>
        <w:t xml:space="preserve"> </w:t>
      </w:r>
      <w:r w:rsidR="00EE3117">
        <w:rPr>
          <w:rFonts w:cs="Arial"/>
          <w:sz w:val="20"/>
        </w:rPr>
        <w:t xml:space="preserve">Abweichend hiervon </w:t>
      </w:r>
      <w:r w:rsidR="005F575A">
        <w:rPr>
          <w:rFonts w:cs="Arial"/>
          <w:sz w:val="20"/>
        </w:rPr>
        <w:t>ist die</w:t>
      </w:r>
      <w:r w:rsidR="00DC37FA">
        <w:rPr>
          <w:rFonts w:cs="Arial"/>
          <w:sz w:val="20"/>
        </w:rPr>
        <w:t xml:space="preserve"> Rückgabe von Notarsiegeln </w:t>
      </w:r>
      <w:r w:rsidR="005F575A">
        <w:rPr>
          <w:rFonts w:cs="Arial"/>
          <w:sz w:val="20"/>
        </w:rPr>
        <w:t xml:space="preserve">geregelt in </w:t>
      </w:r>
      <w:r w:rsidR="00EE3117">
        <w:rPr>
          <w:rFonts w:cs="Arial"/>
          <w:sz w:val="20"/>
        </w:rPr>
        <w:t>§ 51 Abs.</w:t>
      </w:r>
      <w:r w:rsidR="003A19B6">
        <w:rPr>
          <w:rFonts w:cs="Arial"/>
          <w:sz w:val="20"/>
        </w:rPr>
        <w:t xml:space="preserve"> </w:t>
      </w:r>
      <w:r w:rsidR="00EE3117">
        <w:rPr>
          <w:rFonts w:cs="Arial"/>
          <w:sz w:val="20"/>
        </w:rPr>
        <w:t>2 BNotO.</w:t>
      </w:r>
    </w:p>
    <w:p w14:paraId="23EAC07E" w14:textId="77777777" w:rsidR="007429F1" w:rsidRPr="00A41066" w:rsidRDefault="007429F1" w:rsidP="00664BF5">
      <w:pPr>
        <w:rPr>
          <w:rFonts w:cs="Arial"/>
          <w:sz w:val="18"/>
          <w:szCs w:val="18"/>
        </w:rPr>
      </w:pPr>
    </w:p>
    <w:p w14:paraId="7FE77551" w14:textId="77777777" w:rsidR="0047276F" w:rsidRDefault="007429F1" w:rsidP="00D37AD7">
      <w:pPr>
        <w:tabs>
          <w:tab w:val="left" w:pos="6120"/>
          <w:tab w:val="left" w:pos="6480"/>
          <w:tab w:val="left" w:pos="6840"/>
        </w:tabs>
        <w:rPr>
          <w:rFonts w:cs="Arial"/>
          <w:sz w:val="20"/>
        </w:rPr>
      </w:pPr>
      <w:r w:rsidRPr="007429F1">
        <w:rPr>
          <w:rFonts w:cs="Arial"/>
          <w:b/>
          <w:sz w:val="20"/>
        </w:rPr>
        <w:t>Telefonnummer</w:t>
      </w:r>
      <w:r w:rsidR="00EA2A5C">
        <w:rPr>
          <w:rFonts w:cs="Arial"/>
          <w:b/>
          <w:sz w:val="20"/>
        </w:rPr>
        <w:t xml:space="preserve"> und E-Mail-Adresse</w:t>
      </w:r>
      <w:r>
        <w:rPr>
          <w:rFonts w:cs="Arial"/>
          <w:sz w:val="20"/>
        </w:rPr>
        <w:t xml:space="preserve"> </w:t>
      </w:r>
      <w:r w:rsidR="00471074">
        <w:rPr>
          <w:rFonts w:cs="Arial"/>
          <w:sz w:val="20"/>
        </w:rPr>
        <w:t>(</w:t>
      </w:r>
      <w:r>
        <w:rPr>
          <w:rFonts w:cs="Arial"/>
          <w:sz w:val="20"/>
        </w:rPr>
        <w:t>für Rückfragen</w:t>
      </w:r>
      <w:r w:rsidR="00471074">
        <w:rPr>
          <w:rFonts w:cs="Arial"/>
          <w:sz w:val="20"/>
        </w:rPr>
        <w:t>)</w:t>
      </w:r>
      <w:r>
        <w:rPr>
          <w:rFonts w:cs="Arial"/>
          <w:sz w:val="20"/>
        </w:rPr>
        <w:t xml:space="preserve">: </w:t>
      </w:r>
      <w:bookmarkStart w:id="11" w:name="Text11"/>
      <w:r w:rsidR="0034045E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 w:rsidR="0034045E">
        <w:rPr>
          <w:rFonts w:cs="Arial"/>
          <w:sz w:val="20"/>
        </w:rPr>
        <w:instrText xml:space="preserve"> FORMTEXT </w:instrText>
      </w:r>
      <w:r w:rsidR="0034045E">
        <w:rPr>
          <w:rFonts w:cs="Arial"/>
          <w:sz w:val="20"/>
        </w:rPr>
      </w:r>
      <w:r w:rsidR="0034045E">
        <w:rPr>
          <w:rFonts w:cs="Arial"/>
          <w:sz w:val="20"/>
        </w:rPr>
        <w:fldChar w:fldCharType="separate"/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noProof/>
          <w:sz w:val="20"/>
        </w:rPr>
        <w:t> </w:t>
      </w:r>
      <w:r w:rsidR="0034045E">
        <w:rPr>
          <w:rFonts w:cs="Arial"/>
          <w:sz w:val="20"/>
        </w:rPr>
        <w:fldChar w:fldCharType="end"/>
      </w:r>
      <w:bookmarkEnd w:id="11"/>
    </w:p>
    <w:p w14:paraId="6D8C9291" w14:textId="77777777" w:rsidR="007429F1" w:rsidRPr="00A41066" w:rsidRDefault="007429F1" w:rsidP="00664BF5">
      <w:pPr>
        <w:rPr>
          <w:rFonts w:cs="Arial"/>
          <w:sz w:val="18"/>
          <w:szCs w:val="18"/>
        </w:rPr>
      </w:pPr>
    </w:p>
    <w:p w14:paraId="44DFC57A" w14:textId="77777777" w:rsidR="00C07BA3" w:rsidRPr="009725E6" w:rsidRDefault="002C49C8" w:rsidP="00186A1B">
      <w:pPr>
        <w:tabs>
          <w:tab w:val="left" w:pos="5400"/>
        </w:tabs>
        <w:rPr>
          <w:rFonts w:cs="Arial"/>
          <w:b/>
          <w:sz w:val="20"/>
        </w:rPr>
      </w:pPr>
      <w:r w:rsidRPr="009725E6">
        <w:rPr>
          <w:rFonts w:cs="Arial"/>
          <w:b/>
          <w:sz w:val="20"/>
        </w:rPr>
        <w:t>Rechnungsadresse:</w:t>
      </w:r>
      <w:r w:rsidR="00C07BA3">
        <w:rPr>
          <w:rFonts w:cs="Arial"/>
          <w:b/>
          <w:sz w:val="20"/>
        </w:rPr>
        <w:tab/>
      </w:r>
      <w:r w:rsidR="00C07BA3" w:rsidRPr="009725E6">
        <w:rPr>
          <w:rFonts w:cs="Arial"/>
          <w:b/>
          <w:sz w:val="20"/>
        </w:rPr>
        <w:t>Lieferadresse:</w:t>
      </w:r>
    </w:p>
    <w:p w14:paraId="57A7BC73" w14:textId="77777777" w:rsidR="00C07BA3" w:rsidRPr="00A41066" w:rsidRDefault="00C07BA3" w:rsidP="002C49C8">
      <w:pPr>
        <w:rPr>
          <w:rFonts w:cs="Arial"/>
          <w:b/>
          <w:sz w:val="8"/>
          <w:szCs w:val="8"/>
        </w:rPr>
      </w:pPr>
    </w:p>
    <w:p w14:paraId="58F56D87" w14:textId="77777777" w:rsidR="00C07BA3" w:rsidRPr="00A41066" w:rsidRDefault="00186A1B" w:rsidP="00DD6E4D">
      <w:pPr>
        <w:tabs>
          <w:tab w:val="left" w:pos="4140"/>
          <w:tab w:val="left" w:pos="540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35"/>
            </w:textInput>
          </w:ffData>
        </w:fldChar>
      </w:r>
      <w:bookmarkStart w:id="12" w:name="Text12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2"/>
      <w:r w:rsidR="00C07BA3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53B0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53B04">
        <w:rPr>
          <w:rFonts w:cs="Arial"/>
          <w:sz w:val="20"/>
        </w:rPr>
        <w:instrText xml:space="preserve"> FORMTEXT </w:instrText>
      </w:r>
      <w:r w:rsidR="00053B04">
        <w:rPr>
          <w:rFonts w:cs="Arial"/>
          <w:sz w:val="20"/>
        </w:rPr>
      </w:r>
      <w:r w:rsidR="00053B04">
        <w:rPr>
          <w:rFonts w:cs="Arial"/>
          <w:sz w:val="20"/>
        </w:rPr>
        <w:fldChar w:fldCharType="separate"/>
      </w:r>
      <w:r w:rsidR="00053B04">
        <w:rPr>
          <w:rFonts w:cs="Arial"/>
          <w:sz w:val="20"/>
        </w:rPr>
        <w:t> </w:t>
      </w:r>
      <w:r w:rsidR="00053B04">
        <w:rPr>
          <w:rFonts w:cs="Arial"/>
          <w:sz w:val="20"/>
        </w:rPr>
        <w:t> </w:t>
      </w:r>
      <w:r w:rsidR="00053B04">
        <w:rPr>
          <w:rFonts w:cs="Arial"/>
          <w:sz w:val="20"/>
        </w:rPr>
        <w:t> </w:t>
      </w:r>
      <w:r w:rsidR="00053B04">
        <w:rPr>
          <w:rFonts w:cs="Arial"/>
          <w:sz w:val="20"/>
        </w:rPr>
        <w:t> </w:t>
      </w:r>
      <w:r w:rsidR="00053B04">
        <w:rPr>
          <w:rFonts w:cs="Arial"/>
          <w:sz w:val="20"/>
        </w:rPr>
        <w:t> </w:t>
      </w:r>
      <w:r w:rsidR="00053B04">
        <w:rPr>
          <w:rFonts w:cs="Arial"/>
          <w:sz w:val="20"/>
        </w:rPr>
        <w:fldChar w:fldCharType="end"/>
      </w:r>
    </w:p>
    <w:p w14:paraId="5A77C782" w14:textId="77777777" w:rsidR="00C07BA3" w:rsidRPr="00CE2F43" w:rsidRDefault="00C07BA3" w:rsidP="002C49C8">
      <w:pPr>
        <w:rPr>
          <w:rFonts w:cs="Arial"/>
          <w:sz w:val="4"/>
          <w:szCs w:val="4"/>
        </w:rPr>
      </w:pPr>
    </w:p>
    <w:p w14:paraId="402D9C8B" w14:textId="77777777" w:rsidR="002C49C8" w:rsidRDefault="00186A1B" w:rsidP="00D37AD7">
      <w:pPr>
        <w:tabs>
          <w:tab w:val="left" w:pos="4140"/>
          <w:tab w:val="left" w:pos="540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35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C07BA3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53B0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53B04">
        <w:rPr>
          <w:rFonts w:cs="Arial"/>
          <w:sz w:val="20"/>
        </w:rPr>
        <w:instrText xml:space="preserve"> FORMTEXT </w:instrText>
      </w:r>
      <w:r w:rsidR="00053B04">
        <w:rPr>
          <w:rFonts w:cs="Arial"/>
          <w:sz w:val="20"/>
        </w:rPr>
      </w:r>
      <w:r w:rsidR="00053B04">
        <w:rPr>
          <w:rFonts w:cs="Arial"/>
          <w:sz w:val="20"/>
        </w:rPr>
        <w:fldChar w:fldCharType="separate"/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sz w:val="20"/>
        </w:rPr>
        <w:fldChar w:fldCharType="end"/>
      </w:r>
    </w:p>
    <w:p w14:paraId="30DB63ED" w14:textId="77777777" w:rsidR="00C07BA3" w:rsidRPr="00CE2F43" w:rsidRDefault="00C07BA3" w:rsidP="002C49C8">
      <w:pPr>
        <w:rPr>
          <w:rFonts w:cs="Arial"/>
          <w:sz w:val="4"/>
          <w:szCs w:val="4"/>
        </w:rPr>
      </w:pPr>
    </w:p>
    <w:p w14:paraId="6B95565C" w14:textId="77777777" w:rsidR="00C07BA3" w:rsidRDefault="00186A1B" w:rsidP="00D37AD7">
      <w:pPr>
        <w:tabs>
          <w:tab w:val="left" w:pos="4140"/>
          <w:tab w:val="left" w:pos="540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35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C07BA3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53B0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53B04">
        <w:rPr>
          <w:rFonts w:cs="Arial"/>
          <w:sz w:val="20"/>
        </w:rPr>
        <w:instrText xml:space="preserve"> FORMTEXT </w:instrText>
      </w:r>
      <w:r w:rsidR="00053B04">
        <w:rPr>
          <w:rFonts w:cs="Arial"/>
          <w:sz w:val="20"/>
        </w:rPr>
      </w:r>
      <w:r w:rsidR="00053B04">
        <w:rPr>
          <w:rFonts w:cs="Arial"/>
          <w:sz w:val="20"/>
        </w:rPr>
        <w:fldChar w:fldCharType="separate"/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sz w:val="20"/>
        </w:rPr>
        <w:fldChar w:fldCharType="end"/>
      </w:r>
    </w:p>
    <w:p w14:paraId="5B1EEA67" w14:textId="77777777" w:rsidR="00A41066" w:rsidRPr="00CE2F43" w:rsidRDefault="00A41066" w:rsidP="00A41066">
      <w:pPr>
        <w:rPr>
          <w:rFonts w:cs="Arial"/>
          <w:sz w:val="4"/>
          <w:szCs w:val="4"/>
        </w:rPr>
      </w:pPr>
    </w:p>
    <w:p w14:paraId="4C13494F" w14:textId="77777777" w:rsidR="00A41066" w:rsidRDefault="00186A1B" w:rsidP="00D37AD7">
      <w:pPr>
        <w:tabs>
          <w:tab w:val="left" w:pos="4140"/>
          <w:tab w:val="left" w:pos="5400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35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 w:rsidR="009A28D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A41066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53B0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053B04">
        <w:rPr>
          <w:rFonts w:cs="Arial"/>
          <w:sz w:val="20"/>
        </w:rPr>
        <w:instrText xml:space="preserve"> FORMTEXT </w:instrText>
      </w:r>
      <w:r w:rsidR="00053B04">
        <w:rPr>
          <w:rFonts w:cs="Arial"/>
          <w:sz w:val="20"/>
        </w:rPr>
      </w:r>
      <w:r w:rsidR="00053B04">
        <w:rPr>
          <w:rFonts w:cs="Arial"/>
          <w:sz w:val="20"/>
        </w:rPr>
        <w:fldChar w:fldCharType="separate"/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noProof/>
          <w:sz w:val="20"/>
        </w:rPr>
        <w:t> </w:t>
      </w:r>
      <w:r w:rsidR="00053B04">
        <w:rPr>
          <w:rFonts w:cs="Arial"/>
          <w:sz w:val="20"/>
        </w:rPr>
        <w:fldChar w:fldCharType="end"/>
      </w:r>
    </w:p>
    <w:p w14:paraId="1AF03803" w14:textId="77777777" w:rsidR="00A41066" w:rsidRPr="00A41066" w:rsidRDefault="00A41066" w:rsidP="00A41066">
      <w:pPr>
        <w:rPr>
          <w:rFonts w:cs="Arial"/>
          <w:sz w:val="18"/>
          <w:szCs w:val="18"/>
        </w:rPr>
      </w:pPr>
    </w:p>
    <w:p w14:paraId="0CA19C8A" w14:textId="77777777" w:rsidR="00907CFC" w:rsidRPr="00A41066" w:rsidRDefault="00907CFC" w:rsidP="002C49C8">
      <w:pPr>
        <w:rPr>
          <w:rFonts w:cs="Arial"/>
          <w:sz w:val="18"/>
          <w:szCs w:val="18"/>
        </w:rPr>
      </w:pPr>
    </w:p>
    <w:p w14:paraId="2EFF1E9E" w14:textId="77777777" w:rsidR="002A23A0" w:rsidRPr="005B1CB1" w:rsidRDefault="00664BF5" w:rsidP="00664BF5">
      <w:pPr>
        <w:rPr>
          <w:rFonts w:cs="Arial"/>
          <w:sz w:val="20"/>
        </w:rPr>
      </w:pPr>
      <w:r w:rsidRPr="005B1CB1">
        <w:rPr>
          <w:rFonts w:cs="Arial"/>
          <w:sz w:val="20"/>
        </w:rPr>
        <w:t>Mit freundlichen Grüßen</w:t>
      </w:r>
    </w:p>
    <w:p w14:paraId="0C466DFD" w14:textId="77777777" w:rsidR="00664BF5" w:rsidRPr="00A41066" w:rsidRDefault="00664BF5" w:rsidP="00664BF5">
      <w:pPr>
        <w:rPr>
          <w:rFonts w:cs="Arial"/>
          <w:sz w:val="18"/>
          <w:szCs w:val="18"/>
        </w:rPr>
      </w:pPr>
    </w:p>
    <w:p w14:paraId="04F64D8B" w14:textId="77777777" w:rsidR="00E72EC8" w:rsidRPr="00A41066" w:rsidRDefault="009A28DE">
      <w:pPr>
        <w:rPr>
          <w:rFonts w:cs="Arial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78097DAC" w14:textId="77777777" w:rsidR="00E00550" w:rsidRPr="00A41066" w:rsidRDefault="00E00550">
      <w:pPr>
        <w:rPr>
          <w:rFonts w:cs="Arial"/>
          <w:sz w:val="18"/>
          <w:szCs w:val="18"/>
        </w:rPr>
      </w:pPr>
    </w:p>
    <w:p w14:paraId="1F2727D2" w14:textId="77777777" w:rsidR="0047276F" w:rsidRDefault="002C49C8" w:rsidP="0047276F">
      <w:pPr>
        <w:rPr>
          <w:rFonts w:cs="Arial"/>
          <w:sz w:val="20"/>
        </w:rPr>
      </w:pPr>
      <w:r>
        <w:rPr>
          <w:rFonts w:cs="Arial"/>
          <w:sz w:val="20"/>
        </w:rPr>
        <w:t>Zurück an</w:t>
      </w:r>
    </w:p>
    <w:p w14:paraId="3C2F7257" w14:textId="77777777" w:rsidR="0006158F" w:rsidRPr="00A41066" w:rsidRDefault="0006158F" w:rsidP="0047276F">
      <w:pPr>
        <w:rPr>
          <w:rFonts w:cs="Arial"/>
          <w:sz w:val="18"/>
          <w:szCs w:val="18"/>
        </w:rPr>
      </w:pPr>
    </w:p>
    <w:p w14:paraId="03423F49" w14:textId="77777777" w:rsidR="0047276F" w:rsidRPr="005B1CB1" w:rsidRDefault="0047276F" w:rsidP="0047276F">
      <w:pPr>
        <w:rPr>
          <w:rFonts w:cs="Arial"/>
          <w:sz w:val="20"/>
        </w:rPr>
      </w:pPr>
      <w:r w:rsidRPr="005B1CB1">
        <w:rPr>
          <w:rFonts w:cs="Arial"/>
          <w:sz w:val="20"/>
        </w:rPr>
        <w:t>Bayerisches Hauptmünzamt</w:t>
      </w:r>
    </w:p>
    <w:p w14:paraId="7022580C" w14:textId="77777777" w:rsidR="0047276F" w:rsidRDefault="0047276F" w:rsidP="0047276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Zamdorfer</w:t>
      </w:r>
      <w:proofErr w:type="spellEnd"/>
      <w:r>
        <w:rPr>
          <w:rFonts w:cs="Arial"/>
          <w:sz w:val="20"/>
        </w:rPr>
        <w:t xml:space="preserve"> Str. 92</w:t>
      </w:r>
    </w:p>
    <w:p w14:paraId="7098AF81" w14:textId="77777777" w:rsidR="0047276F" w:rsidRDefault="0047276F" w:rsidP="0047276F">
      <w:pPr>
        <w:rPr>
          <w:rFonts w:cs="Arial"/>
          <w:sz w:val="20"/>
        </w:rPr>
      </w:pPr>
      <w:r>
        <w:rPr>
          <w:rFonts w:cs="Arial"/>
          <w:sz w:val="20"/>
        </w:rPr>
        <w:t>81677 München</w:t>
      </w:r>
    </w:p>
    <w:p w14:paraId="2C91DE7A" w14:textId="4EDB9576" w:rsidR="00E72EC8" w:rsidRDefault="0047276F" w:rsidP="0047276F">
      <w:pPr>
        <w:rPr>
          <w:rFonts w:cs="Arial"/>
          <w:sz w:val="20"/>
        </w:rPr>
      </w:pPr>
      <w:r>
        <w:rPr>
          <w:rFonts w:cs="Arial"/>
          <w:sz w:val="20"/>
        </w:rPr>
        <w:t>Fax:</w:t>
      </w:r>
      <w:r w:rsidR="00BC615B">
        <w:rPr>
          <w:rFonts w:cs="Arial"/>
          <w:sz w:val="20"/>
        </w:rPr>
        <w:t xml:space="preserve"> </w:t>
      </w:r>
      <w:r w:rsidR="002C49C8">
        <w:rPr>
          <w:rFonts w:cs="Arial"/>
          <w:sz w:val="20"/>
        </w:rPr>
        <w:t>+49 (0)</w:t>
      </w:r>
      <w:r w:rsidR="0006158F">
        <w:rPr>
          <w:rFonts w:cs="Arial"/>
          <w:sz w:val="20"/>
        </w:rPr>
        <w:t>89</w:t>
      </w:r>
      <w:r w:rsidR="002C49C8">
        <w:rPr>
          <w:rFonts w:cs="Arial"/>
          <w:sz w:val="20"/>
        </w:rPr>
        <w:t xml:space="preserve"> / 99 26 90-200</w:t>
      </w:r>
    </w:p>
    <w:p w14:paraId="7310B679" w14:textId="7112F3BD" w:rsidR="00EA2A5C" w:rsidRDefault="00EA2A5C" w:rsidP="0047276F">
      <w:pPr>
        <w:rPr>
          <w:rFonts w:cs="Arial"/>
          <w:sz w:val="20"/>
        </w:rPr>
      </w:pPr>
      <w:r>
        <w:rPr>
          <w:rFonts w:cs="Arial"/>
          <w:sz w:val="20"/>
        </w:rPr>
        <w:t xml:space="preserve">E-Mail: </w:t>
      </w:r>
      <w:r w:rsidR="00AE2EEF">
        <w:rPr>
          <w:rFonts w:cs="Arial"/>
          <w:sz w:val="20"/>
        </w:rPr>
        <w:t>dienstsiegel</w:t>
      </w:r>
      <w:r>
        <w:rPr>
          <w:rFonts w:cs="Arial"/>
          <w:sz w:val="20"/>
        </w:rPr>
        <w:t>@hma.bayern.de</w:t>
      </w:r>
    </w:p>
    <w:sectPr w:rsidR="00EA2A5C" w:rsidSect="00F17656">
      <w:pgSz w:w="11907" w:h="16840" w:code="9"/>
      <w:pgMar w:top="1134" w:right="851" w:bottom="426" w:left="1134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5172" w14:textId="77777777" w:rsidR="00531772" w:rsidRDefault="00531772">
      <w:r>
        <w:separator/>
      </w:r>
    </w:p>
  </w:endnote>
  <w:endnote w:type="continuationSeparator" w:id="0">
    <w:p w14:paraId="7BEE5BCD" w14:textId="77777777" w:rsidR="00531772" w:rsidRDefault="005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3D16" w14:textId="77777777" w:rsidR="00531772" w:rsidRDefault="00531772">
      <w:r>
        <w:separator/>
      </w:r>
    </w:p>
  </w:footnote>
  <w:footnote w:type="continuationSeparator" w:id="0">
    <w:p w14:paraId="0D57FC4B" w14:textId="77777777" w:rsidR="00531772" w:rsidRDefault="0053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F5"/>
    <w:rsid w:val="00007AC8"/>
    <w:rsid w:val="00010890"/>
    <w:rsid w:val="000125F7"/>
    <w:rsid w:val="0001369C"/>
    <w:rsid w:val="000514A1"/>
    <w:rsid w:val="00053B04"/>
    <w:rsid w:val="0006158F"/>
    <w:rsid w:val="0006344D"/>
    <w:rsid w:val="000D4999"/>
    <w:rsid w:val="000E1DA4"/>
    <w:rsid w:val="000E6FDF"/>
    <w:rsid w:val="000F2CD8"/>
    <w:rsid w:val="000F2DF1"/>
    <w:rsid w:val="000F6262"/>
    <w:rsid w:val="000F7738"/>
    <w:rsid w:val="001036B9"/>
    <w:rsid w:val="00106D4A"/>
    <w:rsid w:val="00132A13"/>
    <w:rsid w:val="001570A4"/>
    <w:rsid w:val="00162190"/>
    <w:rsid w:val="00180B85"/>
    <w:rsid w:val="001839BB"/>
    <w:rsid w:val="00186A1B"/>
    <w:rsid w:val="001E117E"/>
    <w:rsid w:val="001E516C"/>
    <w:rsid w:val="001F09FC"/>
    <w:rsid w:val="00220B5C"/>
    <w:rsid w:val="00222E35"/>
    <w:rsid w:val="002269B4"/>
    <w:rsid w:val="002471F5"/>
    <w:rsid w:val="002547E6"/>
    <w:rsid w:val="00275C63"/>
    <w:rsid w:val="002A23A0"/>
    <w:rsid w:val="002B3853"/>
    <w:rsid w:val="002B5BD1"/>
    <w:rsid w:val="002B6723"/>
    <w:rsid w:val="002C49C8"/>
    <w:rsid w:val="002C607C"/>
    <w:rsid w:val="003050A6"/>
    <w:rsid w:val="00306972"/>
    <w:rsid w:val="00311C80"/>
    <w:rsid w:val="003156EC"/>
    <w:rsid w:val="00333EAE"/>
    <w:rsid w:val="0034045E"/>
    <w:rsid w:val="00343B36"/>
    <w:rsid w:val="00362946"/>
    <w:rsid w:val="00363726"/>
    <w:rsid w:val="00364CCB"/>
    <w:rsid w:val="003A19B6"/>
    <w:rsid w:val="003A46E0"/>
    <w:rsid w:val="003A7E12"/>
    <w:rsid w:val="003B3056"/>
    <w:rsid w:val="003C68C2"/>
    <w:rsid w:val="003E5EBA"/>
    <w:rsid w:val="00401C5B"/>
    <w:rsid w:val="00405F59"/>
    <w:rsid w:val="00424AC7"/>
    <w:rsid w:val="00442C71"/>
    <w:rsid w:val="004439D0"/>
    <w:rsid w:val="00446B6E"/>
    <w:rsid w:val="00471074"/>
    <w:rsid w:val="0047276F"/>
    <w:rsid w:val="004A74FA"/>
    <w:rsid w:val="004B06D4"/>
    <w:rsid w:val="004B0B05"/>
    <w:rsid w:val="004C3CAE"/>
    <w:rsid w:val="005057A1"/>
    <w:rsid w:val="00511966"/>
    <w:rsid w:val="00516F38"/>
    <w:rsid w:val="00531772"/>
    <w:rsid w:val="00535678"/>
    <w:rsid w:val="005420F7"/>
    <w:rsid w:val="00562385"/>
    <w:rsid w:val="00580999"/>
    <w:rsid w:val="00580E16"/>
    <w:rsid w:val="005A2CE3"/>
    <w:rsid w:val="005B1CB1"/>
    <w:rsid w:val="005B58C8"/>
    <w:rsid w:val="005E6E94"/>
    <w:rsid w:val="005F575A"/>
    <w:rsid w:val="00605A81"/>
    <w:rsid w:val="006228CD"/>
    <w:rsid w:val="006623A1"/>
    <w:rsid w:val="00664BF5"/>
    <w:rsid w:val="00683EFB"/>
    <w:rsid w:val="00685E29"/>
    <w:rsid w:val="006A5A73"/>
    <w:rsid w:val="006F2ACD"/>
    <w:rsid w:val="00727074"/>
    <w:rsid w:val="007429F1"/>
    <w:rsid w:val="007610D5"/>
    <w:rsid w:val="00784DB8"/>
    <w:rsid w:val="00790FD0"/>
    <w:rsid w:val="007D08B1"/>
    <w:rsid w:val="007E6752"/>
    <w:rsid w:val="007F4B3F"/>
    <w:rsid w:val="008031E8"/>
    <w:rsid w:val="00822D2D"/>
    <w:rsid w:val="0082754F"/>
    <w:rsid w:val="00843A84"/>
    <w:rsid w:val="00846C6C"/>
    <w:rsid w:val="008524CB"/>
    <w:rsid w:val="008A7C1E"/>
    <w:rsid w:val="008B43FA"/>
    <w:rsid w:val="008C7FA8"/>
    <w:rsid w:val="008D3BE1"/>
    <w:rsid w:val="008E6D4B"/>
    <w:rsid w:val="008F0026"/>
    <w:rsid w:val="008F5222"/>
    <w:rsid w:val="00907CFC"/>
    <w:rsid w:val="009119D3"/>
    <w:rsid w:val="00925659"/>
    <w:rsid w:val="009275EC"/>
    <w:rsid w:val="009502DE"/>
    <w:rsid w:val="009603B8"/>
    <w:rsid w:val="009704BD"/>
    <w:rsid w:val="009725E6"/>
    <w:rsid w:val="009754CB"/>
    <w:rsid w:val="0099204A"/>
    <w:rsid w:val="009979CB"/>
    <w:rsid w:val="009A28DE"/>
    <w:rsid w:val="009A3AF7"/>
    <w:rsid w:val="009B680E"/>
    <w:rsid w:val="009D7781"/>
    <w:rsid w:val="009E3251"/>
    <w:rsid w:val="009F4BFD"/>
    <w:rsid w:val="009F658D"/>
    <w:rsid w:val="009F7009"/>
    <w:rsid w:val="00A02A51"/>
    <w:rsid w:val="00A0408C"/>
    <w:rsid w:val="00A16032"/>
    <w:rsid w:val="00A235C3"/>
    <w:rsid w:val="00A4017C"/>
    <w:rsid w:val="00A41066"/>
    <w:rsid w:val="00A436D4"/>
    <w:rsid w:val="00A448FC"/>
    <w:rsid w:val="00A4629A"/>
    <w:rsid w:val="00AB4A37"/>
    <w:rsid w:val="00AC0227"/>
    <w:rsid w:val="00AD2686"/>
    <w:rsid w:val="00AE2EEF"/>
    <w:rsid w:val="00AE3A13"/>
    <w:rsid w:val="00AE3BCC"/>
    <w:rsid w:val="00AE6EFB"/>
    <w:rsid w:val="00B0313B"/>
    <w:rsid w:val="00B100F8"/>
    <w:rsid w:val="00B20EFE"/>
    <w:rsid w:val="00B23C10"/>
    <w:rsid w:val="00B92A68"/>
    <w:rsid w:val="00BA7E93"/>
    <w:rsid w:val="00BB1168"/>
    <w:rsid w:val="00BC3F2D"/>
    <w:rsid w:val="00BC615B"/>
    <w:rsid w:val="00BE3EE1"/>
    <w:rsid w:val="00C07BA3"/>
    <w:rsid w:val="00C406FD"/>
    <w:rsid w:val="00C41682"/>
    <w:rsid w:val="00CD02EB"/>
    <w:rsid w:val="00CE2F43"/>
    <w:rsid w:val="00CF003C"/>
    <w:rsid w:val="00CF4FD2"/>
    <w:rsid w:val="00D02795"/>
    <w:rsid w:val="00D03879"/>
    <w:rsid w:val="00D07C05"/>
    <w:rsid w:val="00D2209B"/>
    <w:rsid w:val="00D325A0"/>
    <w:rsid w:val="00D3432D"/>
    <w:rsid w:val="00D37AD7"/>
    <w:rsid w:val="00D41699"/>
    <w:rsid w:val="00D76352"/>
    <w:rsid w:val="00D91EDC"/>
    <w:rsid w:val="00D97732"/>
    <w:rsid w:val="00DB3716"/>
    <w:rsid w:val="00DC37FA"/>
    <w:rsid w:val="00DC520D"/>
    <w:rsid w:val="00DC7E5E"/>
    <w:rsid w:val="00DD5A32"/>
    <w:rsid w:val="00DD6E4D"/>
    <w:rsid w:val="00DE2BCD"/>
    <w:rsid w:val="00DE4736"/>
    <w:rsid w:val="00E00550"/>
    <w:rsid w:val="00E013F6"/>
    <w:rsid w:val="00E441E5"/>
    <w:rsid w:val="00E479F0"/>
    <w:rsid w:val="00E72EC8"/>
    <w:rsid w:val="00EA2A5C"/>
    <w:rsid w:val="00EA7C0F"/>
    <w:rsid w:val="00EE3117"/>
    <w:rsid w:val="00EE34BC"/>
    <w:rsid w:val="00EE7613"/>
    <w:rsid w:val="00F1604E"/>
    <w:rsid w:val="00F17656"/>
    <w:rsid w:val="00F220DC"/>
    <w:rsid w:val="00F23FC0"/>
    <w:rsid w:val="00F56096"/>
    <w:rsid w:val="00F930CA"/>
    <w:rsid w:val="00FA2991"/>
    <w:rsid w:val="00FC211C"/>
    <w:rsid w:val="00FD2667"/>
    <w:rsid w:val="00FD5D4F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465A081"/>
  <w15:chartTrackingRefBased/>
  <w15:docId w15:val="{9CF15282-B847-459F-BA75-A47EF1F5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BA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64B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44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5D65-29DF-49FD-9B30-388E0743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Bayerische Hauptmünzamt</vt:lpstr>
    </vt:vector>
  </TitlesOfParts>
  <Company>BHMA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 Bayerische Hauptmünzamt</dc:title>
  <dc:subject/>
  <dc:creator>Silke Hufnagl</dc:creator>
  <cp:keywords/>
  <cp:lastModifiedBy>Bieringer Benjamin</cp:lastModifiedBy>
  <cp:revision>5</cp:revision>
  <cp:lastPrinted>2013-04-10T13:35:00Z</cp:lastPrinted>
  <dcterms:created xsi:type="dcterms:W3CDTF">2022-05-30T12:29:00Z</dcterms:created>
  <dcterms:modified xsi:type="dcterms:W3CDTF">2023-11-06T15:57:00Z</dcterms:modified>
</cp:coreProperties>
</file>